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 wp14:anchorId="6A9F9DCC" wp14:editId="08759BB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>ห้วยยูง  เรื่อง การรับสมัคร</w:t>
      </w:r>
      <w:r w:rsidR="004D719E">
        <w:rPr>
          <w:rFonts w:ascii="TH NiramitIT๙" w:hAnsi="TH NiramitIT๙" w:cs="TH NiramitIT๙" w:hint="cs"/>
          <w:cs/>
        </w:rPr>
        <w:t xml:space="preserve">บุคคลทั่วไป </w:t>
      </w:r>
      <w:r w:rsidRPr="00170877">
        <w:rPr>
          <w:rFonts w:ascii="TH NiramitIT๙" w:hAnsi="TH NiramitIT๙" w:cs="TH NiramitIT๙"/>
          <w:cs/>
        </w:rPr>
        <w:t>เพื่อ</w:t>
      </w:r>
      <w:r w:rsidR="004D719E">
        <w:rPr>
          <w:rFonts w:ascii="TH NiramitIT๙" w:hAnsi="TH NiramitIT๙" w:cs="TH NiramitIT๙" w:hint="cs"/>
          <w:cs/>
        </w:rPr>
        <w:t>การ</w:t>
      </w:r>
      <w:r w:rsidRPr="00170877">
        <w:rPr>
          <w:rFonts w:ascii="TH NiramitIT๙" w:hAnsi="TH NiramitIT๙" w:cs="TH NiramitIT๙"/>
          <w:cs/>
        </w:rPr>
        <w:t>สรร</w:t>
      </w:r>
      <w:r w:rsidR="004D719E">
        <w:rPr>
          <w:rFonts w:ascii="TH NiramitIT๙" w:hAnsi="TH NiramitIT๙" w:cs="TH NiramitIT๙" w:hint="cs"/>
          <w:cs/>
        </w:rPr>
        <w:t>หา</w:t>
      </w:r>
      <w:r w:rsidRPr="00170877">
        <w:rPr>
          <w:rFonts w:ascii="TH NiramitIT๙" w:hAnsi="TH NiramitIT๙" w:cs="TH NiramitIT๙"/>
          <w:cs/>
        </w:rPr>
        <w:t>และเลือกสรร</w:t>
      </w:r>
      <w:r w:rsidR="004D719E">
        <w:rPr>
          <w:rFonts w:ascii="TH NiramitIT๙" w:hAnsi="TH NiramitIT๙" w:cs="TH NiramitIT๙" w:hint="cs"/>
          <w:cs/>
        </w:rPr>
        <w:t>บุคคล</w:t>
      </w:r>
      <w:r w:rsidRPr="00170877">
        <w:rPr>
          <w:rFonts w:ascii="TH NiramitIT๙" w:hAnsi="TH NiramitIT๙" w:cs="TH NiramitIT๙"/>
          <w:cs/>
        </w:rPr>
        <w:t>เป็นพนักงาน</w:t>
      </w:r>
      <w:r w:rsidR="004D719E">
        <w:rPr>
          <w:rFonts w:ascii="TH NiramitIT๙" w:hAnsi="TH NiramitIT๙" w:cs="TH NiramitIT๙" w:hint="cs"/>
          <w:cs/>
        </w:rPr>
        <w:t>จ้างทั่วไป</w:t>
      </w:r>
      <w:r w:rsidR="004F5B25">
        <w:rPr>
          <w:rFonts w:ascii="TH NiramitIT๙" w:hAnsi="TH NiramitIT๙" w:cs="TH NiramitIT๙" w:hint="cs"/>
          <w:cs/>
        </w:rPr>
        <w:t xml:space="preserve">ประจำปีงบประมาณ พ.ศ.2564 </w:t>
      </w:r>
      <w:r w:rsidR="004D719E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 xml:space="preserve"> ลงวันที่ </w:t>
      </w:r>
      <w:r w:rsidR="007700E9">
        <w:rPr>
          <w:rFonts w:ascii="TH NiramitIT๙" w:hAnsi="TH NiramitIT๙" w:cs="TH NiramitIT๙" w:hint="cs"/>
          <w:cs/>
        </w:rPr>
        <w:t>16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7700E9">
        <w:rPr>
          <w:rFonts w:ascii="TH NiramitIT๙" w:hAnsi="TH NiramitIT๙" w:cs="TH NiramitIT๙" w:hint="cs"/>
          <w:cs/>
        </w:rPr>
        <w:t>สิงหาคม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</w:t>
      </w:r>
      <w:r w:rsidR="007700E9">
        <w:rPr>
          <w:rFonts w:ascii="TH NiramitIT๙" w:hAnsi="TH NiramitIT๙" w:cs="TH NiramitIT๙"/>
        </w:rPr>
        <w:t>4</w:t>
      </w:r>
      <w:r w:rsidRPr="00170877">
        <w:rPr>
          <w:rFonts w:ascii="TH NiramitIT๙" w:hAnsi="TH NiramitIT๙" w:cs="TH NiramitIT๙"/>
          <w:cs/>
        </w:rPr>
        <w:t xml:space="preserve">  นั้น</w:t>
      </w:r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4D719E" w:rsidRPr="00795E43" w:rsidRDefault="004D719E" w:rsidP="004D719E">
      <w:pPr>
        <w:rPr>
          <w:rFonts w:ascii="TH SarabunIT๙" w:hAnsi="TH SarabunIT๙" w:cs="TH SarabunIT๙"/>
          <w:sz w:val="16"/>
          <w:szCs w:val="16"/>
        </w:rPr>
      </w:pPr>
    </w:p>
    <w:p w:rsidR="004D719E" w:rsidRPr="00795E43" w:rsidRDefault="004D719E" w:rsidP="004D719E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795E43">
        <w:rPr>
          <w:rFonts w:ascii="TH SarabunIT๙" w:hAnsi="TH SarabunIT๙" w:cs="TH SarabunIT๙"/>
          <w:sz w:val="36"/>
          <w:szCs w:val="36"/>
          <w:cs/>
        </w:rPr>
        <w:t xml:space="preserve">                    </w:t>
      </w:r>
      <w:r w:rsidRPr="00795E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พนักงานจ้างทั่วไป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2127"/>
        <w:gridCol w:w="1984"/>
        <w:gridCol w:w="2126"/>
      </w:tblGrid>
      <w:tr w:rsidR="004D719E" w:rsidRPr="00795E43" w:rsidTr="00BF075C">
        <w:tc>
          <w:tcPr>
            <w:tcW w:w="959" w:type="dxa"/>
            <w:vAlign w:val="center"/>
          </w:tcPr>
          <w:p w:rsidR="004D719E" w:rsidRPr="00795E43" w:rsidRDefault="004D719E" w:rsidP="00BF075C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เลขประจำ</w:t>
            </w:r>
          </w:p>
          <w:p w:rsidR="004D719E" w:rsidRPr="00795E43" w:rsidRDefault="004D719E" w:rsidP="00BF075C">
            <w:pPr>
              <w:pStyle w:val="4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ตัวสอบ</w:t>
            </w:r>
          </w:p>
        </w:tc>
        <w:tc>
          <w:tcPr>
            <w:tcW w:w="2551" w:type="dxa"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127" w:type="dxa"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ตำแหน่งที่สมัคร</w:t>
            </w:r>
          </w:p>
        </w:tc>
        <w:tc>
          <w:tcPr>
            <w:tcW w:w="1984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วันเวลา สถานที่เข้ารับการสรร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หา</w:t>
            </w: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และเลือกสรร</w:t>
            </w:r>
          </w:p>
        </w:tc>
        <w:tc>
          <w:tcPr>
            <w:tcW w:w="2126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วิธีการสรรหา และเลือกสรร</w:t>
            </w: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01</w:t>
            </w:r>
          </w:p>
        </w:tc>
        <w:tc>
          <w:tcPr>
            <w:tcW w:w="2551" w:type="dxa"/>
          </w:tcPr>
          <w:p w:rsidR="004D719E" w:rsidRPr="00795E43" w:rsidRDefault="004F5B25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นายประสาน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สมศรี</w:t>
            </w:r>
          </w:p>
        </w:tc>
        <w:tc>
          <w:tcPr>
            <w:tcW w:w="2127" w:type="dxa"/>
          </w:tcPr>
          <w:p w:rsidR="004D719E" w:rsidRPr="00795E43" w:rsidRDefault="004D719E" w:rsidP="007700E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คนงาน</w:t>
            </w:r>
          </w:p>
        </w:tc>
        <w:tc>
          <w:tcPr>
            <w:tcW w:w="1984" w:type="dxa"/>
            <w:vMerge w:val="restart"/>
          </w:tcPr>
          <w:p w:rsidR="004D719E" w:rsidRPr="00795E43" w:rsidRDefault="007700E9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="004D719E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 w:rsidR="004D7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.ย.</w:t>
            </w:r>
            <w:r w:rsidR="004D719E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25</w:t>
            </w:r>
            <w:r w:rsidR="004D719E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="004D719E"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เวลา 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10.00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น</w:t>
            </w: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4D719E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เป็นต้นไป</w:t>
            </w:r>
          </w:p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  ห้องพุทธรักษาองค์การบริหารส่วนตำบลห้วยยูง</w:t>
            </w:r>
          </w:p>
        </w:tc>
        <w:tc>
          <w:tcPr>
            <w:tcW w:w="2126" w:type="dxa"/>
            <w:vMerge w:val="restart"/>
          </w:tcPr>
          <w:p w:rsidR="004D719E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795E4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795E43">
              <w:rPr>
                <w:rFonts w:ascii="TH SarabunIT๙" w:hAnsi="TH SarabunIT๙" w:cs="TH SarabunIT๙"/>
                <w:sz w:val="36"/>
                <w:szCs w:val="36"/>
                <w:cs/>
              </w:rPr>
              <w:t>สอบสัมภาษณ์</w:t>
            </w:r>
          </w:p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(100 คะแนน)</w:t>
            </w:r>
          </w:p>
        </w:tc>
      </w:tr>
      <w:tr w:rsidR="004D719E" w:rsidRPr="00795E43" w:rsidTr="00BF075C">
        <w:trPr>
          <w:cantSplit/>
          <w:trHeight w:val="367"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719E" w:rsidRPr="00795E43" w:rsidRDefault="004D719E" w:rsidP="007700E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7" w:type="dxa"/>
          </w:tcPr>
          <w:p w:rsidR="004D719E" w:rsidRPr="004D719E" w:rsidRDefault="004D719E" w:rsidP="007700E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  <w:vAlign w:val="center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D719E" w:rsidRPr="00795E43" w:rsidTr="00BF075C">
        <w:trPr>
          <w:cantSplit/>
        </w:trPr>
        <w:tc>
          <w:tcPr>
            <w:tcW w:w="959" w:type="dxa"/>
          </w:tcPr>
          <w:p w:rsidR="004D719E" w:rsidRPr="00795E43" w:rsidRDefault="004D719E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D719E" w:rsidRPr="00795E43" w:rsidRDefault="004D719E" w:rsidP="007700E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D719E" w:rsidRPr="00795E43" w:rsidRDefault="004D719E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F5B25" w:rsidRPr="00795E43" w:rsidTr="00BF075C">
        <w:trPr>
          <w:cantSplit/>
        </w:trPr>
        <w:tc>
          <w:tcPr>
            <w:tcW w:w="959" w:type="dxa"/>
          </w:tcPr>
          <w:p w:rsidR="004F5B25" w:rsidRPr="00795E43" w:rsidRDefault="004F5B25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51" w:type="dxa"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F5B25" w:rsidRPr="00795E43" w:rsidRDefault="004F5B25" w:rsidP="00C677F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F5B25" w:rsidRPr="00795E43" w:rsidTr="00BF075C">
        <w:trPr>
          <w:cantSplit/>
        </w:trPr>
        <w:tc>
          <w:tcPr>
            <w:tcW w:w="959" w:type="dxa"/>
          </w:tcPr>
          <w:p w:rsidR="004F5B25" w:rsidRPr="00795E43" w:rsidRDefault="004F5B25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F5B25" w:rsidRPr="004D719E" w:rsidRDefault="004F5B25" w:rsidP="00C677F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F5B25" w:rsidRPr="00795E43" w:rsidTr="00BF075C">
        <w:trPr>
          <w:cantSplit/>
        </w:trPr>
        <w:tc>
          <w:tcPr>
            <w:tcW w:w="959" w:type="dxa"/>
          </w:tcPr>
          <w:p w:rsidR="004F5B25" w:rsidRPr="00795E43" w:rsidRDefault="004F5B25" w:rsidP="00BF07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551" w:type="dxa"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4F5B25" w:rsidRPr="00795E43" w:rsidRDefault="004F5B25" w:rsidP="00C677F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4F5B25" w:rsidRPr="00795E43" w:rsidRDefault="004F5B25" w:rsidP="00BF07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 xml:space="preserve"> ตามวันเวลาที่กำหนด </w:t>
      </w:r>
      <w:r w:rsidR="00BB35A3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>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Pr="00170877" w:rsidRDefault="003D50E1" w:rsidP="00655B9C">
      <w:pPr>
        <w:spacing w:before="240"/>
        <w:rPr>
          <w:rFonts w:ascii="TH NiramitIT๙" w:hAnsi="TH NiramitIT๙" w:cs="TH NiramitIT๙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80BCF66" wp14:editId="78208672">
            <wp:simplePos x="0" y="0"/>
            <wp:positionH relativeFrom="column">
              <wp:posOffset>3319076</wp:posOffset>
            </wp:positionH>
            <wp:positionV relativeFrom="paragraph">
              <wp:posOffset>229871</wp:posOffset>
            </wp:positionV>
            <wp:extent cx="1243399" cy="8572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9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7700E9">
        <w:rPr>
          <w:rFonts w:ascii="TH NiramitIT๙" w:hAnsi="TH NiramitIT๙" w:cs="TH NiramitIT๙" w:hint="cs"/>
          <w:cs/>
        </w:rPr>
        <w:t>6</w:t>
      </w:r>
      <w:r w:rsidR="00170877">
        <w:rPr>
          <w:rFonts w:ascii="TH NiramitIT๙" w:hAnsi="TH NiramitIT๙" w:cs="TH NiramitIT๙" w:hint="cs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เดือน</w:t>
      </w:r>
      <w:r w:rsidR="007700E9">
        <w:rPr>
          <w:rFonts w:ascii="TH NiramitIT๙" w:hAnsi="TH NiramitIT๙" w:cs="TH NiramitIT๙" w:hint="cs"/>
          <w:cs/>
        </w:rPr>
        <w:t>กันยายน</w:t>
      </w:r>
      <w:r w:rsidR="00FD0AE8" w:rsidRPr="00170877">
        <w:rPr>
          <w:rFonts w:ascii="TH NiramitIT๙" w:hAnsi="TH NiramitIT๙" w:cs="TH NiramitIT๙"/>
          <w:cs/>
        </w:rPr>
        <w:t xml:space="preserve"> 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</w:t>
      </w:r>
      <w:r w:rsidR="007700E9">
        <w:rPr>
          <w:rFonts w:ascii="TH NiramitIT๙" w:hAnsi="TH NiramitIT๙" w:cs="TH NiramitIT๙"/>
        </w:rPr>
        <w:t>4</w:t>
      </w:r>
    </w:p>
    <w:p w:rsidR="008B0291" w:rsidRDefault="008B0291" w:rsidP="0090639E">
      <w:pPr>
        <w:rPr>
          <w:rFonts w:ascii="TH NiramitIT๙" w:hAnsi="TH NiramitIT๙" w:cs="TH NiramitIT๙"/>
          <w:noProof/>
        </w:rPr>
      </w:pPr>
    </w:p>
    <w:p w:rsidR="0025563D" w:rsidRDefault="00D906CA" w:rsidP="0090639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 wp14:anchorId="0952B336" wp14:editId="44B1E786">
            <wp:simplePos x="0" y="0"/>
            <wp:positionH relativeFrom="column">
              <wp:posOffset>3114675</wp:posOffset>
            </wp:positionH>
            <wp:positionV relativeFrom="paragraph">
              <wp:posOffset>1719580</wp:posOffset>
            </wp:positionV>
            <wp:extent cx="1009650" cy="526415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08"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  <w:bookmarkStart w:id="0" w:name="_GoBack"/>
      <w:bookmarkEnd w:id="0"/>
    </w:p>
    <w:p w:rsidR="007F4EC1" w:rsidRDefault="007F4EC1" w:rsidP="0090639E">
      <w:pPr>
        <w:rPr>
          <w:rFonts w:ascii="TH NiramitIT๙" w:hAnsi="TH NiramitIT๙" w:cs="TH NiramitIT๙"/>
        </w:rPr>
      </w:pP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  <w:cs/>
        </w:rPr>
      </w:pPr>
      <w:r w:rsidRPr="006F2973">
        <w:rPr>
          <w:rFonts w:ascii="TH NiramitIT๙" w:hAnsi="TH NiramitIT๙" w:cs="TH NiramitIT๙" w:hint="cs"/>
          <w:b/>
          <w:bCs/>
          <w:cs/>
        </w:rPr>
        <w:lastRenderedPageBreak/>
        <w:t xml:space="preserve">แนบท้ายประกาศฯ </w:t>
      </w:r>
      <w:r w:rsidRPr="006F2973">
        <w:rPr>
          <w:rFonts w:ascii="TH NiramitIT๙" w:hAnsi="TH NiramitIT๙" w:cs="TH NiramitIT๙"/>
          <w:b/>
          <w:bCs/>
          <w:cs/>
        </w:rPr>
        <w:t>เรื่อง  รายชื่อผู้มีสิทธิเพื่อการสรรหา และเลือกสรรเป็นพนักงานจ้าง และวันเวลา สถานที่ในการเลือกสรร และระเบียบเกี่ยวกับการสรรหาและเลือกสรร</w:t>
      </w:r>
      <w:r w:rsidRPr="006F2973">
        <w:rPr>
          <w:rFonts w:ascii="TH NiramitIT๙" w:hAnsi="TH NiramitIT๙" w:cs="TH NiramitIT๙"/>
          <w:b/>
          <w:bCs/>
        </w:rPr>
        <w:t xml:space="preserve"> </w:t>
      </w:r>
      <w:r w:rsidRPr="006F2973">
        <w:rPr>
          <w:rFonts w:ascii="TH NiramitIT๙" w:hAnsi="TH NiramitIT๙" w:cs="TH NiramitIT๙" w:hint="cs"/>
          <w:b/>
          <w:bCs/>
          <w:cs/>
        </w:rPr>
        <w:t>ลงวันที่ 6 กันยายน 2564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  <w:cs/>
        </w:rPr>
      </w:pPr>
      <w:r w:rsidRPr="006F2973">
        <w:rPr>
          <w:rFonts w:ascii="TH NiramitIT๙" w:hAnsi="TH NiramitIT๙" w:cs="TH NiramitIT๙" w:hint="cs"/>
          <w:b/>
          <w:bCs/>
          <w:cs/>
        </w:rPr>
        <w:t>วิธีการสรรหาและเลือกสรร</w:t>
      </w:r>
      <w:r w:rsidRPr="006F2973">
        <w:rPr>
          <w:rFonts w:ascii="TH NiramitIT๙" w:hAnsi="TH NiramitIT๙" w:cs="TH NiramitIT๙"/>
          <w:b/>
          <w:bCs/>
        </w:rPr>
        <w:t xml:space="preserve"> </w:t>
      </w:r>
      <w:r w:rsidRPr="006F2973">
        <w:rPr>
          <w:rFonts w:ascii="TH NiramitIT๙" w:hAnsi="TH NiramitIT๙" w:cs="TH NiramitIT๙" w:hint="cs"/>
          <w:b/>
          <w:bCs/>
          <w:cs/>
        </w:rPr>
        <w:t>(สอบสัมภาษณ์)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>รายละเอียดการสอบสัมภาษณ์ (100 คะแนน)</w:t>
      </w:r>
    </w:p>
    <w:p w:rsidR="006F2934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>1.</w:t>
      </w:r>
      <w:r w:rsidRPr="006F2973">
        <w:rPr>
          <w:rFonts w:ascii="TH NiramitIT๙" w:hAnsi="TH NiramitIT๙" w:cs="TH NiramitIT๙"/>
          <w:b/>
          <w:bCs/>
          <w:cs/>
        </w:rPr>
        <w:t>บุคลิกภาพโดยรวม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/>
          <w:b/>
          <w:bCs/>
        </w:rPr>
        <w:t>(</w:t>
      </w:r>
      <w:r w:rsidRPr="006F2973">
        <w:rPr>
          <w:rFonts w:ascii="TH NiramitIT๙" w:hAnsi="TH NiramitIT๙" w:cs="TH NiramitIT๙"/>
          <w:b/>
          <w:bCs/>
          <w:cs/>
        </w:rPr>
        <w:t>การแต่งกาย ลักษณะท่าทาง กิริยามารยาทการพูดจา</w:t>
      </w:r>
      <w:r w:rsidRPr="006F2973">
        <w:rPr>
          <w:rFonts w:ascii="TH NiramitIT๙" w:hAnsi="TH NiramitIT๙" w:cs="TH NiramitIT๙"/>
          <w:b/>
          <w:bCs/>
        </w:rPr>
        <w:t>)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/>
          <w:b/>
          <w:bCs/>
        </w:rPr>
        <w:t>(20</w:t>
      </w:r>
      <w:r w:rsidRPr="006F2973">
        <w:rPr>
          <w:rFonts w:ascii="TH NiramitIT๙" w:hAnsi="TH NiramitIT๙" w:cs="TH NiramitIT๙"/>
          <w:b/>
          <w:bCs/>
          <w:cs/>
        </w:rPr>
        <w:t xml:space="preserve"> คะแนน</w:t>
      </w:r>
      <w:r w:rsidRPr="006F2973">
        <w:rPr>
          <w:rFonts w:ascii="TH NiramitIT๙" w:hAnsi="TH NiramitIT๙" w:cs="TH NiramitIT๙"/>
          <w:b/>
          <w:bCs/>
        </w:rPr>
        <w:t>)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proofErr w:type="gramStart"/>
      <w:r w:rsidRPr="006F2973">
        <w:rPr>
          <w:rFonts w:ascii="TH NiramitIT๙" w:hAnsi="TH NiramitIT๙" w:cs="TH NiramitIT๙"/>
          <w:b/>
          <w:bCs/>
        </w:rPr>
        <w:t>2.</w:t>
      </w:r>
      <w:r w:rsidRPr="006F2973">
        <w:rPr>
          <w:rFonts w:ascii="TH NiramitIT๙" w:hAnsi="TH NiramitIT๙" w:cs="TH NiramitIT๙"/>
          <w:b/>
          <w:bCs/>
          <w:cs/>
        </w:rPr>
        <w:t xml:space="preserve">ความพร้อมที่จะทำงาน/ความเต็มใจที่จะทำงานกับ </w:t>
      </w:r>
      <w:proofErr w:type="spellStart"/>
      <w:r w:rsidRPr="006F2973">
        <w:rPr>
          <w:rFonts w:ascii="TH NiramitIT๙" w:hAnsi="TH NiramitIT๙" w:cs="TH NiramitIT๙"/>
          <w:b/>
          <w:bCs/>
          <w:cs/>
        </w:rPr>
        <w:t>อบต</w:t>
      </w:r>
      <w:proofErr w:type="spellEnd"/>
      <w:r w:rsidRPr="006F2973">
        <w:rPr>
          <w:rFonts w:ascii="TH NiramitIT๙" w:hAnsi="TH NiramitIT๙" w:cs="TH NiramitIT๙"/>
          <w:b/>
          <w:bCs/>
          <w:cs/>
        </w:rPr>
        <w:t>.</w:t>
      </w:r>
      <w:proofErr w:type="gramEnd"/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/>
          <w:b/>
          <w:bCs/>
        </w:rPr>
        <w:t>(20</w:t>
      </w:r>
      <w:r w:rsidRPr="006F2973">
        <w:rPr>
          <w:rFonts w:ascii="TH NiramitIT๙" w:hAnsi="TH NiramitIT๙" w:cs="TH NiramitIT๙"/>
          <w:b/>
          <w:bCs/>
          <w:cs/>
        </w:rPr>
        <w:t xml:space="preserve"> คะแนน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>3.</w:t>
      </w:r>
      <w:r w:rsidRPr="006F2973">
        <w:rPr>
          <w:rFonts w:ascii="TH NiramitIT๙" w:hAnsi="TH NiramitIT๙" w:cs="TH NiramitIT๙"/>
          <w:b/>
          <w:bCs/>
          <w:cs/>
        </w:rPr>
        <w:t>ประวัติส่วนตัวประสบการณ์ในการทำงานที่ผ่านมา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/>
          <w:b/>
          <w:bCs/>
        </w:rPr>
        <w:t>(20</w:t>
      </w:r>
      <w:r w:rsidRPr="006F2973">
        <w:rPr>
          <w:rFonts w:ascii="TH NiramitIT๙" w:hAnsi="TH NiramitIT๙" w:cs="TH NiramitIT๙"/>
          <w:b/>
          <w:bCs/>
          <w:cs/>
        </w:rPr>
        <w:t xml:space="preserve"> คะแนน</w:t>
      </w:r>
      <w:r w:rsidRPr="006F2973">
        <w:rPr>
          <w:rFonts w:ascii="TH NiramitIT๙" w:hAnsi="TH NiramitIT๙" w:cs="TH NiramitIT๙"/>
          <w:b/>
          <w:bCs/>
        </w:rPr>
        <w:t>)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>4.</w:t>
      </w:r>
      <w:r w:rsidRPr="006F2973">
        <w:rPr>
          <w:rFonts w:ascii="TH NiramitIT๙" w:hAnsi="TH NiramitIT๙" w:cs="TH NiramitIT๙"/>
          <w:b/>
          <w:bCs/>
          <w:cs/>
        </w:rPr>
        <w:t>ความรู้ความเข้าใจงานที่รับผิดชอบ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/>
          <w:b/>
          <w:bCs/>
        </w:rPr>
        <w:t>(20</w:t>
      </w:r>
      <w:r w:rsidRPr="006F2973">
        <w:rPr>
          <w:rFonts w:ascii="TH NiramitIT๙" w:hAnsi="TH NiramitIT๙" w:cs="TH NiramitIT๙"/>
          <w:b/>
          <w:bCs/>
          <w:cs/>
        </w:rPr>
        <w:t xml:space="preserve"> คะแนน</w:t>
      </w:r>
      <w:r w:rsidRPr="006F2973">
        <w:rPr>
          <w:rFonts w:ascii="TH NiramitIT๙" w:hAnsi="TH NiramitIT๙" w:cs="TH NiramitIT๙"/>
          <w:b/>
          <w:bCs/>
        </w:rPr>
        <w:t>)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</w:rPr>
      </w:pPr>
      <w:r w:rsidRPr="006F2973">
        <w:rPr>
          <w:rFonts w:ascii="TH NiramitIT๙" w:hAnsi="TH NiramitIT๙" w:cs="TH NiramitIT๙" w:hint="cs"/>
          <w:b/>
          <w:bCs/>
          <w:cs/>
        </w:rPr>
        <w:t>5.</w:t>
      </w:r>
      <w:r w:rsidRPr="006F2973">
        <w:rPr>
          <w:rFonts w:ascii="TH NiramitIT๙" w:hAnsi="TH NiramitIT๙" w:cs="TH NiramitIT๙"/>
          <w:b/>
          <w:bCs/>
          <w:cs/>
        </w:rPr>
        <w:t xml:space="preserve">ความรู้ทั่วไปเกี่ยวกับ </w:t>
      </w:r>
      <w:proofErr w:type="spellStart"/>
      <w:r w:rsidRPr="006F2973">
        <w:rPr>
          <w:rFonts w:ascii="TH NiramitIT๙" w:hAnsi="TH NiramitIT๙" w:cs="TH NiramitIT๙"/>
          <w:b/>
          <w:bCs/>
          <w:cs/>
        </w:rPr>
        <w:t>อบต</w:t>
      </w:r>
      <w:proofErr w:type="spellEnd"/>
      <w:r w:rsidRPr="006F2973">
        <w:rPr>
          <w:rFonts w:ascii="TH NiramitIT๙" w:hAnsi="TH NiramitIT๙" w:cs="TH NiramitIT๙"/>
          <w:b/>
          <w:bCs/>
          <w:cs/>
        </w:rPr>
        <w:t>.</w:t>
      </w:r>
    </w:p>
    <w:p w:rsidR="006F2973" w:rsidRPr="006F2973" w:rsidRDefault="006F2973" w:rsidP="006F2973">
      <w:pPr>
        <w:rPr>
          <w:rFonts w:ascii="TH NiramitIT๙" w:hAnsi="TH NiramitIT๙" w:cs="TH NiramitIT๙"/>
          <w:b/>
          <w:bCs/>
          <w:cs/>
        </w:rPr>
      </w:pPr>
      <w:r w:rsidRPr="006F2973">
        <w:rPr>
          <w:rFonts w:ascii="TH NiramitIT๙" w:hAnsi="TH NiramitIT๙" w:cs="TH NiramitIT๙"/>
          <w:b/>
          <w:bCs/>
        </w:rPr>
        <w:t>(20</w:t>
      </w:r>
      <w:r w:rsidRPr="006F2973">
        <w:rPr>
          <w:rFonts w:ascii="TH NiramitIT๙" w:hAnsi="TH NiramitIT๙" w:cs="TH NiramitIT๙"/>
          <w:b/>
          <w:bCs/>
          <w:cs/>
        </w:rPr>
        <w:t xml:space="preserve"> คะแนน</w:t>
      </w:r>
      <w:r w:rsidRPr="006F2973">
        <w:rPr>
          <w:rFonts w:ascii="TH NiramitIT๙" w:hAnsi="TH NiramitIT๙" w:cs="TH NiramitIT๙"/>
          <w:b/>
          <w:bCs/>
        </w:rPr>
        <w:t>)</w:t>
      </w:r>
    </w:p>
    <w:p w:rsidR="007F4EC1" w:rsidRPr="006F2973" w:rsidRDefault="007F4EC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8B0291" w:rsidRDefault="008B029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90639E">
          <w:pgSz w:w="11906" w:h="16838"/>
          <w:pgMar w:top="1440" w:right="707" w:bottom="284" w:left="1800" w:header="720" w:footer="720" w:gutter="0"/>
          <w:cols w:space="720"/>
        </w:sectPr>
      </w:pPr>
    </w:p>
    <w:p w:rsidR="007F4EC1" w:rsidRPr="007F4EC1" w:rsidRDefault="007F4EC1" w:rsidP="007F4EC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4EC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เอกสารแนบท้ายประกาศองค์การบริหารส่วนตำบลห้วยยูง</w:t>
      </w:r>
    </w:p>
    <w:p w:rsidR="007F4EC1" w:rsidRDefault="007F4EC1" w:rsidP="007F4EC1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7F4EC1">
        <w:rPr>
          <w:rFonts w:ascii="TH SarabunIT๙" w:eastAsia="Cordia New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  <w:t xml:space="preserve">          </w:t>
      </w:r>
      <w:r w:rsidRPr="007F4EC1"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***********************</w:t>
      </w:r>
    </w:p>
    <w:p w:rsidR="007F4EC1" w:rsidRDefault="007F4EC1" w:rsidP="007F4EC1"/>
    <w:p w:rsidR="007F4EC1" w:rsidRPr="007F4EC1" w:rsidRDefault="007F4EC1" w:rsidP="007F4EC1">
      <w:pPr>
        <w:rPr>
          <w:cs/>
        </w:rPr>
      </w:pPr>
      <w:r>
        <w:rPr>
          <w:rFonts w:hint="cs"/>
          <w:cs/>
        </w:rPr>
        <w:t>รายละเอียดการสอบสัมภาษณ์เพื่อสรรหาและคัดเลือกพนักงานจ้างทั่วไป ตำแหน่ง ผู้ดูแลเด็ก(ทั่วไป)</w:t>
      </w:r>
    </w:p>
    <w:p w:rsidR="002471CF" w:rsidRPr="007F4EC1" w:rsidRDefault="007F4EC1" w:rsidP="007F4EC1">
      <w:pPr>
        <w:rPr>
          <w:rFonts w:ascii="TH NiramitIT๙" w:hAnsi="TH NiramitIT๙" w:cs="TH NiramitIT๙"/>
          <w:b/>
          <w:bCs/>
          <w:color w:val="000000" w:themeColor="text1"/>
        </w:rPr>
      </w:pPr>
      <w:r w:rsidRPr="007F4EC1">
        <w:rPr>
          <w:rFonts w:ascii="TH SarabunIT๙" w:hAnsi="TH SarabunIT๙" w:cs="TH SarabunIT๙"/>
          <w:b/>
          <w:bCs/>
          <w:cs/>
        </w:rPr>
        <w:t xml:space="preserve">ภาคความเหมาะสมกับตำแหน่ง ภาค ค. 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ทดสอบโดยการสัมภาษณ์  </w:t>
      </w:r>
      <w:r w:rsidRPr="007F4EC1">
        <w:rPr>
          <w:rFonts w:ascii="TH SarabunIT๙" w:hAnsi="TH SarabunIT๙" w:cs="TH SarabunIT๙"/>
          <w:b/>
          <w:bCs/>
          <w:cs/>
        </w:rPr>
        <w:t>(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100 </w:t>
      </w:r>
      <w:r w:rsidRPr="007F4EC1">
        <w:rPr>
          <w:rFonts w:ascii="TH SarabunIT๙" w:hAnsi="TH SarabunIT๙" w:cs="TH SarabunIT๙"/>
          <w:b/>
          <w:bCs/>
          <w:cs/>
        </w:rPr>
        <w:t>คะแนน)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color w:val="000000" w:themeColor="text1"/>
        </w:rPr>
        <w:t>1.</w:t>
      </w:r>
      <w:r>
        <w:rPr>
          <w:rFonts w:ascii="TH NiramitIT๙" w:hAnsi="TH NiramitIT๙" w:cs="TH NiramitIT๙" w:hint="cs"/>
          <w:color w:val="000000" w:themeColor="text1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ท่วง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ที่วาจา </w:t>
      </w:r>
    </w:p>
    <w:p w:rsidR="007F4EC1" w:rsidRDefault="007F4EC1" w:rsidP="007F4EC1">
      <w:pPr>
        <w:ind w:left="4320" w:firstLine="720"/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 xml:space="preserve">    จำนวน  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2.ความคิดริเริ่ม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และปฎิ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ภาณไหวพริบ 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3.ประวัติส่วนตัว ประสบการณ์ในการทำงานที่ผ่านมา</w:t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5.แนวคิดในการทำงาน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Pr="007F4EC1" w:rsidRDefault="007F4EC1" w:rsidP="007F4EC1">
      <w:pPr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>รวม  100 คะแนน</w:t>
      </w: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8"/>
    <w:rsid w:val="000441BD"/>
    <w:rsid w:val="00094DD1"/>
    <w:rsid w:val="00170877"/>
    <w:rsid w:val="002471CF"/>
    <w:rsid w:val="0025563D"/>
    <w:rsid w:val="00273637"/>
    <w:rsid w:val="003246E2"/>
    <w:rsid w:val="003D50E1"/>
    <w:rsid w:val="004B560B"/>
    <w:rsid w:val="004D719E"/>
    <w:rsid w:val="004F5B25"/>
    <w:rsid w:val="00532B94"/>
    <w:rsid w:val="00537A08"/>
    <w:rsid w:val="00551D73"/>
    <w:rsid w:val="005B69A4"/>
    <w:rsid w:val="005C4B72"/>
    <w:rsid w:val="006001E6"/>
    <w:rsid w:val="00655B9C"/>
    <w:rsid w:val="00664B25"/>
    <w:rsid w:val="006F2973"/>
    <w:rsid w:val="0071701A"/>
    <w:rsid w:val="0075041B"/>
    <w:rsid w:val="007700E9"/>
    <w:rsid w:val="007F4EC1"/>
    <w:rsid w:val="008037C4"/>
    <w:rsid w:val="00803869"/>
    <w:rsid w:val="008B0291"/>
    <w:rsid w:val="008D3B59"/>
    <w:rsid w:val="00905481"/>
    <w:rsid w:val="0090639E"/>
    <w:rsid w:val="00907626"/>
    <w:rsid w:val="009550CA"/>
    <w:rsid w:val="00A12471"/>
    <w:rsid w:val="00AF36FF"/>
    <w:rsid w:val="00B15C65"/>
    <w:rsid w:val="00B22039"/>
    <w:rsid w:val="00BA3188"/>
    <w:rsid w:val="00BB05A9"/>
    <w:rsid w:val="00BB35A3"/>
    <w:rsid w:val="00C20A9A"/>
    <w:rsid w:val="00C20B7B"/>
    <w:rsid w:val="00C40D74"/>
    <w:rsid w:val="00C53441"/>
    <w:rsid w:val="00C949FB"/>
    <w:rsid w:val="00D74059"/>
    <w:rsid w:val="00D906CA"/>
    <w:rsid w:val="00DB3325"/>
    <w:rsid w:val="00E15E09"/>
    <w:rsid w:val="00EB4D3B"/>
    <w:rsid w:val="00FD0AE8"/>
    <w:rsid w:val="00FD2DD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664B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4B2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TOP-SERVICE</dc:creator>
  <cp:lastModifiedBy>Windows User</cp:lastModifiedBy>
  <cp:revision>8</cp:revision>
  <cp:lastPrinted>2021-09-06T01:52:00Z</cp:lastPrinted>
  <dcterms:created xsi:type="dcterms:W3CDTF">2019-06-21T03:23:00Z</dcterms:created>
  <dcterms:modified xsi:type="dcterms:W3CDTF">2021-09-06T03:01:00Z</dcterms:modified>
</cp:coreProperties>
</file>