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E17E13">
        <w:rPr>
          <w:rFonts w:ascii="TH SarabunIT๙" w:hAnsi="TH SarabunIT๙" w:cs="TH SarabunIT๙"/>
          <w:b/>
          <w:bCs/>
          <w:sz w:val="44"/>
          <w:szCs w:val="44"/>
          <w:cs/>
        </w:rPr>
        <w:t>คู่มือ</w:t>
      </w:r>
      <w:r w:rsidR="00B23F3F" w:rsidRPr="00E17E13">
        <w:rPr>
          <w:rFonts w:ascii="TH SarabunIT๙" w:hAnsi="TH SarabunIT๙" w:cs="TH SarabunIT๙"/>
          <w:b/>
          <w:bCs/>
          <w:sz w:val="44"/>
          <w:szCs w:val="44"/>
          <w:cs/>
        </w:rPr>
        <w:t>เกี่ยวกับ</w:t>
      </w:r>
      <w:r w:rsidRPr="00E17E13">
        <w:rPr>
          <w:rFonts w:ascii="TH SarabunIT๙" w:hAnsi="TH SarabunIT๙" w:cs="TH SarabunIT๙"/>
          <w:b/>
          <w:bCs/>
          <w:sz w:val="44"/>
          <w:szCs w:val="44"/>
          <w:cs/>
        </w:rPr>
        <w:t>การปฏิบัติงานเพื่อป้องกัน</w:t>
      </w: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E17E13">
        <w:rPr>
          <w:rFonts w:ascii="TH SarabunIT๙" w:hAnsi="TH SarabunIT๙" w:cs="TH SarabunIT๙"/>
          <w:b/>
          <w:bCs/>
          <w:sz w:val="44"/>
          <w:szCs w:val="44"/>
          <w:cs/>
        </w:rPr>
        <w:t>ผลประโยชน์ทับซ้อนขององค์การบริหารส่วนตำบล</w:t>
      </w:r>
      <w:r w:rsidR="00B23F3F" w:rsidRPr="00E17E13">
        <w:rPr>
          <w:rFonts w:ascii="TH SarabunIT๙" w:hAnsi="TH SarabunIT๙" w:cs="TH SarabunIT๙"/>
          <w:b/>
          <w:bCs/>
          <w:sz w:val="44"/>
          <w:szCs w:val="44"/>
          <w:cs/>
        </w:rPr>
        <w:t>ห้วยยูง</w:t>
      </w: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BB1F70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725E1F7E" wp14:editId="1FEB2A73">
            <wp:simplePos x="0" y="0"/>
            <wp:positionH relativeFrom="column">
              <wp:posOffset>1413510</wp:posOffset>
            </wp:positionH>
            <wp:positionV relativeFrom="paragraph">
              <wp:posOffset>81915</wp:posOffset>
            </wp:positionV>
            <wp:extent cx="3286125" cy="3248025"/>
            <wp:effectExtent l="0" t="0" r="9525" b="9525"/>
            <wp:wrapNone/>
            <wp:docPr id="6" name="Picture 1" descr="sca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n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324802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17E13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 w:rsidR="00BB1F70" w:rsidRPr="00E17E13">
        <w:rPr>
          <w:rFonts w:ascii="TH SarabunIT๙" w:hAnsi="TH SarabunIT๙" w:cs="TH SarabunIT๙"/>
          <w:b/>
          <w:bCs/>
          <w:sz w:val="36"/>
          <w:szCs w:val="36"/>
          <w:cs/>
        </w:rPr>
        <w:t>ห้วยยูง</w:t>
      </w:r>
    </w:p>
    <w:p w:rsidR="00687989" w:rsidRPr="00E17E13" w:rsidRDefault="00BB1F70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17E13">
        <w:rPr>
          <w:rFonts w:ascii="TH SarabunIT๙" w:hAnsi="TH SarabunIT๙" w:cs="TH SarabunIT๙"/>
          <w:b/>
          <w:bCs/>
          <w:sz w:val="36"/>
          <w:szCs w:val="36"/>
          <w:cs/>
        </w:rPr>
        <w:t>อำเภอเหนือคลอง  จังหวัดกระบี่</w:t>
      </w:r>
    </w:p>
    <w:p w:rsidR="00687989" w:rsidRPr="00E17E13" w:rsidRDefault="00687989" w:rsidP="00687989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 xml:space="preserve">โทรศัพท์/โทรสาร </w:t>
      </w:r>
      <w:r w:rsidR="00BB1F70" w:rsidRPr="00E17E13">
        <w:rPr>
          <w:rFonts w:ascii="TH SarabunIT๙" w:hAnsi="TH SarabunIT๙" w:cs="TH SarabunIT๙"/>
          <w:sz w:val="32"/>
          <w:szCs w:val="32"/>
          <w:cs/>
        </w:rPr>
        <w:t>075-656140</w:t>
      </w:r>
    </w:p>
    <w:p w:rsidR="00687989" w:rsidRPr="00E17E13" w:rsidRDefault="00687989" w:rsidP="00687989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 xml:space="preserve">เวบไซต์ </w:t>
      </w:r>
      <w:r w:rsidRPr="00E17E13">
        <w:rPr>
          <w:rFonts w:ascii="TH SarabunIT๙" w:hAnsi="TH SarabunIT๙" w:cs="TH SarabunIT๙"/>
          <w:sz w:val="32"/>
          <w:szCs w:val="32"/>
        </w:rPr>
        <w:t>:</w:t>
      </w:r>
      <w:r w:rsidRPr="00E17E13">
        <w:rPr>
          <w:rFonts w:ascii="TH SarabunIT๙" w:hAnsi="TH SarabunIT๙" w:cs="TH SarabunIT๙"/>
          <w:sz w:val="32"/>
          <w:szCs w:val="32"/>
          <w:cs/>
        </w:rPr>
        <w:t xml:space="preserve"> </w:t>
      </w:r>
      <w:hyperlink r:id="rId7" w:history="1">
        <w:r w:rsidR="00BB1F70" w:rsidRPr="00E17E13">
          <w:rPr>
            <w:rStyle w:val="a3"/>
            <w:rFonts w:ascii="TH SarabunIT๙" w:hAnsi="TH SarabunIT๙" w:cs="TH SarabunIT๙"/>
            <w:sz w:val="32"/>
            <w:szCs w:val="32"/>
          </w:rPr>
          <w:t>www.huayyung.go.th</w:t>
        </w:r>
      </w:hyperlink>
    </w:p>
    <w:p w:rsidR="00687989" w:rsidRPr="00E17E13" w:rsidRDefault="00687989" w:rsidP="00687989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17E1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คำนำ</w:t>
      </w:r>
    </w:p>
    <w:p w:rsidR="00687989" w:rsidRPr="00E17E13" w:rsidRDefault="00687989" w:rsidP="0068798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ab/>
        <w:t>องค์กรปกครองส่วนท้องถิ่นในฐานะเป็นผู้ใช้อำนาจรัฐในการปกครองและบริหารจัดการในเขตพื้นที่รับผิดชอบ เป็นหน่วยงานที่มีหน้าที่ในการให้บริการสาธารณะด้านต่างๆ ซึ่งดำเนินการแก้ไขปัญหาต่างๆที่เกิดขึ้นให้แก่คนในท้องถิ่นเป็นองค์กรที่มีความใกล้ชิดกับประชาชน และมีความเข้าใจในสภาพและรับรู้ถึงสาเหตุของปัญหาที่เกิดขึ้นภายในท้องถิ่นดีกว่าหน่วยงานราชการส่วนกลาง ในการปฏิบัติงานและดำเนินการขององค์กรปกครองส่วนท้องถิ่นย่อมอาจส่งผลกระทบต่อชุมชนและประเทศชาติ ซึ่งอาจมีสาเหตุมาจากการปฏิบัติหน้าที่หรือละเว้นการปฏิบัติหน้าที่โดยมิชอบ หรือได้ใช้อำนาจในตำแหน่งหน้าที่เพื่อแสวงหาผลประโยชน์ที่มิควรได้โดยชอบด้วยกฎหมาย รวมทั้งปัญหาการทุจริตคอรัปชั่นอันเป็นปัญหาของสังคมไทยที่เกิดขึ้นมาเป็นเวลานาน ทั้งในเชิงขนาด และความสลับซับซ้อนของปัญหาทุจริต ซึ่งทางคณะรักษาความสงบแห่งชาติ หรือ คสช. ได้มีคำสั่งที่ ๖๙/๒๕๕๗ เรื่อง มาตรการป้องกันและแก้ไขปัญหาการทุจริตประพฤติมิชอบ โดยทุกส่วนราชการและหน่วยงานภาครัฐ กำหนดมาตรการหรือแนวทางแก้ไขปัญหาการทุจริตประพฤติมิชอบ โดยมุ่งเน้นการสร้างธรรมาภิบาลในการบริหารงาน และส่งเสริมการมีส่วนร่วมจากทุกส่วนในการตรวจสอบ เฝ้าระวัง เพื่อสกัดกั้นเพื่อมิให้เกิดการทุจริตได้</w:t>
      </w:r>
    </w:p>
    <w:p w:rsidR="00687989" w:rsidRPr="00E17E13" w:rsidRDefault="00687989" w:rsidP="0068798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17445D" w:rsidRPr="00E17E13">
        <w:rPr>
          <w:rFonts w:ascii="TH SarabunIT๙" w:hAnsi="TH SarabunIT๙" w:cs="TH SarabunIT๙"/>
          <w:sz w:val="32"/>
          <w:szCs w:val="32"/>
          <w:cs/>
        </w:rPr>
        <w:t>ห้วยยูง</w:t>
      </w:r>
      <w:r w:rsidRPr="00E17E13">
        <w:rPr>
          <w:rFonts w:ascii="TH SarabunIT๙" w:hAnsi="TH SarabunIT๙" w:cs="TH SarabunIT๙"/>
          <w:sz w:val="32"/>
          <w:szCs w:val="32"/>
          <w:cs/>
        </w:rPr>
        <w:t xml:space="preserve"> ได้ตระหนักถึงความสำคัญในการปฏิบัติงานและการดำเนินการขององค์กรปกครองส่วนท้องถิ่น การปฏิบัติหน้าที่หรือละเว้นการปฏิบัติหน้าที่โดยมิชอบ หรือได้ใช้อำนาจในตำแหน่งหน้าที่เพื่อแสวงหาผลประโยชน์ที่มิควรได้โดยชอบด้วยกฎหมาย จึงดำเนินการจัดทำคู่มือการพัฒนาส่งเสริมการปฏิบัติงานเพื่อป้องกันผลประโยชน์ทับซ้อน ขององค์การบริหารส่วนตำบล</w:t>
      </w:r>
      <w:r w:rsidR="0017445D" w:rsidRPr="00E17E13">
        <w:rPr>
          <w:rFonts w:ascii="TH SarabunIT๙" w:hAnsi="TH SarabunIT๙" w:cs="TH SarabunIT๙"/>
          <w:sz w:val="32"/>
          <w:szCs w:val="32"/>
          <w:cs/>
        </w:rPr>
        <w:t>ห้วยยูง</w:t>
      </w:r>
      <w:r w:rsidRPr="00E17E13">
        <w:rPr>
          <w:rFonts w:ascii="TH SarabunIT๙" w:hAnsi="TH SarabunIT๙" w:cs="TH SarabunIT๙"/>
          <w:sz w:val="32"/>
          <w:szCs w:val="32"/>
          <w:cs/>
        </w:rPr>
        <w:t xml:space="preserve"> เพื่อเป็นแนวทางในการปฏิบัติงานต่อไป</w:t>
      </w:r>
    </w:p>
    <w:p w:rsidR="00687989" w:rsidRPr="00E17E13" w:rsidRDefault="00687989" w:rsidP="0068798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jc w:val="right"/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17445D" w:rsidRPr="00E17E13">
        <w:rPr>
          <w:rFonts w:ascii="TH SarabunIT๙" w:hAnsi="TH SarabunIT๙" w:cs="TH SarabunIT๙"/>
          <w:sz w:val="32"/>
          <w:szCs w:val="32"/>
          <w:cs/>
        </w:rPr>
        <w:t>ห้วยยูง</w:t>
      </w:r>
    </w:p>
    <w:p w:rsidR="00687989" w:rsidRPr="00E17E13" w:rsidRDefault="00687989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17E1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สารบัญ</w:t>
      </w:r>
    </w:p>
    <w:p w:rsidR="00687989" w:rsidRPr="00E17E13" w:rsidRDefault="00687989" w:rsidP="0068798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687989" w:rsidRPr="00E17E13" w:rsidRDefault="00687989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>เกริ่นนำ</w:t>
      </w:r>
    </w:p>
    <w:p w:rsidR="00687989" w:rsidRPr="00E17E13" w:rsidRDefault="00687989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>หลักธรรมาภิบาล</w:t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  <w:t xml:space="preserve">         1-2</w:t>
      </w:r>
    </w:p>
    <w:p w:rsidR="00687989" w:rsidRPr="00E17E13" w:rsidRDefault="00687989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>หลักปรัชญาเศรษฐกิจพอเพียง</w:t>
      </w:r>
    </w:p>
    <w:p w:rsidR="00687989" w:rsidRPr="00E17E13" w:rsidRDefault="00687989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>ประมวลจริยธรรมองค์การบริหารส่วนตำบล</w:t>
      </w:r>
      <w:r w:rsidR="0017445D" w:rsidRPr="00E17E13">
        <w:rPr>
          <w:rFonts w:ascii="TH SarabunIT๙" w:hAnsi="TH SarabunIT๙" w:cs="TH SarabunIT๙"/>
          <w:sz w:val="32"/>
          <w:szCs w:val="32"/>
          <w:cs/>
        </w:rPr>
        <w:t>ห้วยยูง</w:t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  <w:t xml:space="preserve">         2-3</w:t>
      </w:r>
    </w:p>
    <w:p w:rsidR="00687989" w:rsidRPr="00E17E13" w:rsidRDefault="00687989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>ข้อบังคับองค์การบริหารส่วนตำบล</w:t>
      </w:r>
      <w:r w:rsidR="0017445D" w:rsidRPr="00E17E13">
        <w:rPr>
          <w:rFonts w:ascii="TH SarabunIT๙" w:hAnsi="TH SarabunIT๙" w:cs="TH SarabunIT๙"/>
          <w:sz w:val="32"/>
          <w:szCs w:val="32"/>
          <w:cs/>
        </w:rPr>
        <w:t xml:space="preserve">ห้วยยูง  </w:t>
      </w:r>
      <w:r w:rsidRPr="00E17E13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993184">
        <w:rPr>
          <w:rFonts w:ascii="TH SarabunIT๙" w:hAnsi="TH SarabunIT๙" w:cs="TH SarabunIT๙" w:hint="cs"/>
          <w:sz w:val="32"/>
          <w:szCs w:val="32"/>
          <w:cs/>
        </w:rPr>
        <w:tab/>
      </w:r>
      <w:r w:rsidR="00993184">
        <w:rPr>
          <w:rFonts w:ascii="TH SarabunIT๙" w:hAnsi="TH SarabunIT๙" w:cs="TH SarabunIT๙" w:hint="cs"/>
          <w:sz w:val="32"/>
          <w:szCs w:val="32"/>
          <w:cs/>
        </w:rPr>
        <w:tab/>
      </w:r>
      <w:r w:rsidR="00993184">
        <w:rPr>
          <w:rFonts w:ascii="TH SarabunIT๙" w:hAnsi="TH SarabunIT๙" w:cs="TH SarabunIT๙" w:hint="cs"/>
          <w:sz w:val="32"/>
          <w:szCs w:val="32"/>
          <w:cs/>
        </w:rPr>
        <w:tab/>
      </w:r>
      <w:r w:rsidR="00993184">
        <w:rPr>
          <w:rFonts w:ascii="TH SarabunIT๙" w:hAnsi="TH SarabunIT๙" w:cs="TH SarabunIT๙" w:hint="cs"/>
          <w:sz w:val="32"/>
          <w:szCs w:val="32"/>
          <w:cs/>
        </w:rPr>
        <w:tab/>
      </w:r>
      <w:r w:rsidR="00993184">
        <w:rPr>
          <w:rFonts w:ascii="TH SarabunIT๙" w:hAnsi="TH SarabunIT๙" w:cs="TH SarabunIT๙" w:hint="cs"/>
          <w:sz w:val="32"/>
          <w:szCs w:val="32"/>
          <w:cs/>
        </w:rPr>
        <w:tab/>
      </w:r>
      <w:r w:rsidR="00993184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3-4</w:t>
      </w:r>
      <w:r w:rsidRPr="00E17E1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</w:t>
      </w:r>
      <w:r w:rsidR="0099318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17E13">
        <w:rPr>
          <w:rFonts w:ascii="TH SarabunIT๙" w:hAnsi="TH SarabunIT๙" w:cs="TH SarabunIT๙"/>
          <w:sz w:val="32"/>
          <w:szCs w:val="32"/>
          <w:cs/>
        </w:rPr>
        <w:t>ว่าด้วยจรรยาข้าราชการองค์การบริหารส่วนตำบล</w:t>
      </w:r>
      <w:r w:rsidR="0017445D" w:rsidRPr="00E17E13">
        <w:rPr>
          <w:rFonts w:ascii="TH SarabunIT๙" w:hAnsi="TH SarabunIT๙" w:cs="TH SarabunIT๙"/>
          <w:sz w:val="32"/>
          <w:szCs w:val="32"/>
          <w:cs/>
        </w:rPr>
        <w:t>ห้วยยูง</w:t>
      </w:r>
    </w:p>
    <w:p w:rsidR="00687989" w:rsidRPr="00E17E13" w:rsidRDefault="00687989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 xml:space="preserve">มาตรฐานทางคุณธรรมจริยธรรม พนักงานส่วนตำบลและพนักงานจ้าง </w:t>
      </w:r>
      <w:r w:rsidR="00993184">
        <w:rPr>
          <w:rFonts w:ascii="TH SarabunIT๙" w:hAnsi="TH SarabunIT๙" w:cs="TH SarabunIT๙" w:hint="cs"/>
          <w:sz w:val="32"/>
          <w:szCs w:val="32"/>
          <w:cs/>
        </w:rPr>
        <w:tab/>
      </w:r>
      <w:r w:rsidR="00993184">
        <w:rPr>
          <w:rFonts w:ascii="TH SarabunIT๙" w:hAnsi="TH SarabunIT๙" w:cs="TH SarabunIT๙" w:hint="cs"/>
          <w:sz w:val="32"/>
          <w:szCs w:val="32"/>
          <w:cs/>
        </w:rPr>
        <w:tab/>
      </w:r>
      <w:r w:rsidR="00993184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4-5</w:t>
      </w:r>
      <w:r w:rsidRPr="00E17E1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ขององค์การบริหารส่วนตำบล</w:t>
      </w:r>
      <w:r w:rsidR="0017445D" w:rsidRPr="00E17E13">
        <w:rPr>
          <w:rFonts w:ascii="TH SarabunIT๙" w:hAnsi="TH SarabunIT๙" w:cs="TH SarabunIT๙"/>
          <w:sz w:val="32"/>
          <w:szCs w:val="32"/>
          <w:cs/>
        </w:rPr>
        <w:t>ห้วยยูง</w:t>
      </w:r>
    </w:p>
    <w:p w:rsidR="00687989" w:rsidRPr="00E17E13" w:rsidRDefault="00687989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>ประกาศเจตนารมณ์องค์การบริหารส่วนตำบล</w:t>
      </w:r>
      <w:r w:rsidR="0017445D" w:rsidRPr="00E17E13">
        <w:rPr>
          <w:rFonts w:ascii="TH SarabunIT๙" w:hAnsi="TH SarabunIT๙" w:cs="TH SarabunIT๙"/>
          <w:sz w:val="32"/>
          <w:szCs w:val="32"/>
          <w:cs/>
        </w:rPr>
        <w:t>ห้วยยูง</w:t>
      </w:r>
      <w:r w:rsidRPr="00E17E13">
        <w:rPr>
          <w:rFonts w:ascii="TH SarabunIT๙" w:hAnsi="TH SarabunIT๙" w:cs="TH SarabunIT๙"/>
          <w:sz w:val="32"/>
          <w:szCs w:val="32"/>
          <w:cs/>
        </w:rPr>
        <w:t xml:space="preserve"> เป็นหน่วยงานในการต่อต้าน   </w:t>
      </w:r>
      <w:r w:rsidR="00993184">
        <w:rPr>
          <w:rFonts w:ascii="TH SarabunIT๙" w:hAnsi="TH SarabunIT๙" w:cs="TH SarabunIT๙" w:hint="cs"/>
          <w:sz w:val="32"/>
          <w:szCs w:val="32"/>
          <w:cs/>
        </w:rPr>
        <w:tab/>
      </w:r>
      <w:r w:rsidR="00993184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5</w:t>
      </w:r>
      <w:r w:rsidRPr="00E17E13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7445D" w:rsidRPr="00E17E13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E17E13">
        <w:rPr>
          <w:rFonts w:ascii="TH SarabunIT๙" w:hAnsi="TH SarabunIT๙" w:cs="TH SarabunIT๙"/>
          <w:sz w:val="32"/>
          <w:szCs w:val="32"/>
          <w:cs/>
        </w:rPr>
        <w:t xml:space="preserve">                การทุจริตคอรัปชั่น</w:t>
      </w:r>
    </w:p>
    <w:p w:rsidR="00687989" w:rsidRPr="00E17E13" w:rsidRDefault="00687989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>ความหมายผลประโยชน์ทับซ้อน</w:t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</w:r>
      <w:r w:rsidR="00993184">
        <w:rPr>
          <w:rFonts w:ascii="TH SarabunIT๙" w:hAnsi="TH SarabunIT๙" w:cs="TH SarabunIT๙"/>
          <w:sz w:val="32"/>
          <w:szCs w:val="32"/>
        </w:rPr>
        <w:tab/>
        <w:t xml:space="preserve">         5-6</w:t>
      </w:r>
    </w:p>
    <w:p w:rsidR="00687989" w:rsidRPr="00E17E13" w:rsidRDefault="00687989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>บทที่ ๑ การบริหารจัดการผลประโยชน์ทับซ้อน</w:t>
      </w:r>
      <w:r w:rsidR="00B2346B">
        <w:rPr>
          <w:rFonts w:ascii="TH SarabunIT๙" w:hAnsi="TH SarabunIT๙" w:cs="TH SarabunIT๙" w:hint="cs"/>
          <w:sz w:val="32"/>
          <w:szCs w:val="32"/>
          <w:cs/>
        </w:rPr>
        <w:tab/>
      </w:r>
      <w:r w:rsidR="00B2346B">
        <w:rPr>
          <w:rFonts w:ascii="TH SarabunIT๙" w:hAnsi="TH SarabunIT๙" w:cs="TH SarabunIT๙" w:hint="cs"/>
          <w:sz w:val="32"/>
          <w:szCs w:val="32"/>
          <w:cs/>
        </w:rPr>
        <w:tab/>
      </w:r>
      <w:r w:rsidR="00B2346B">
        <w:rPr>
          <w:rFonts w:ascii="TH SarabunIT๙" w:hAnsi="TH SarabunIT๙" w:cs="TH SarabunIT๙" w:hint="cs"/>
          <w:sz w:val="32"/>
          <w:szCs w:val="32"/>
          <w:cs/>
        </w:rPr>
        <w:tab/>
      </w:r>
      <w:r w:rsidRPr="00E17E1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2346B">
        <w:rPr>
          <w:rFonts w:ascii="TH SarabunIT๙" w:hAnsi="TH SarabunIT๙" w:cs="TH SarabunIT๙"/>
          <w:sz w:val="32"/>
          <w:szCs w:val="32"/>
        </w:rPr>
        <w:tab/>
      </w:r>
      <w:r w:rsidR="00B2346B">
        <w:rPr>
          <w:rFonts w:ascii="TH SarabunIT๙" w:hAnsi="TH SarabunIT๙" w:cs="TH SarabunIT๙"/>
          <w:sz w:val="32"/>
          <w:szCs w:val="32"/>
        </w:rPr>
        <w:tab/>
      </w:r>
      <w:r w:rsidR="00B2346B">
        <w:rPr>
          <w:rFonts w:ascii="TH SarabunIT๙" w:hAnsi="TH SarabunIT๙" w:cs="TH SarabunIT๙"/>
          <w:sz w:val="32"/>
          <w:szCs w:val="32"/>
        </w:rPr>
        <w:tab/>
        <w:t xml:space="preserve">       6-12</w:t>
      </w:r>
    </w:p>
    <w:p w:rsidR="00687989" w:rsidRPr="00E17E13" w:rsidRDefault="00687989" w:rsidP="00687989">
      <w:pPr>
        <w:pStyle w:val="a4"/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>- นิยามศัพท์และแนวคิดสำคัญ</w:t>
      </w:r>
    </w:p>
    <w:p w:rsidR="00687989" w:rsidRPr="00E17E13" w:rsidRDefault="00687989" w:rsidP="00687989">
      <w:pPr>
        <w:pStyle w:val="a4"/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>- หลัก ๔ ประการสำหรับการจัดการผลประโยชน์ทับซ้อน</w:t>
      </w:r>
    </w:p>
    <w:p w:rsidR="00687989" w:rsidRPr="00E17E13" w:rsidRDefault="00687989" w:rsidP="00687989">
      <w:pPr>
        <w:pStyle w:val="a4"/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>- แนวทางการจัดการผลประโยชน์ทับซ้อน</w:t>
      </w:r>
    </w:p>
    <w:p w:rsidR="00687989" w:rsidRPr="00E17E13" w:rsidRDefault="00687989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>บทที่ ๒ การเปิดเผยผลประโยชน์สาธารณะ</w:t>
      </w:r>
      <w:r w:rsidR="00B2346B">
        <w:rPr>
          <w:rFonts w:ascii="TH SarabunIT๙" w:hAnsi="TH SarabunIT๙" w:cs="TH SarabunIT๙"/>
          <w:sz w:val="32"/>
          <w:szCs w:val="32"/>
        </w:rPr>
        <w:tab/>
      </w:r>
      <w:r w:rsidR="00B2346B">
        <w:rPr>
          <w:rFonts w:ascii="TH SarabunIT๙" w:hAnsi="TH SarabunIT๙" w:cs="TH SarabunIT๙"/>
          <w:sz w:val="32"/>
          <w:szCs w:val="32"/>
        </w:rPr>
        <w:tab/>
      </w:r>
      <w:r w:rsidR="00B2346B">
        <w:rPr>
          <w:rFonts w:ascii="TH SarabunIT๙" w:hAnsi="TH SarabunIT๙" w:cs="TH SarabunIT๙"/>
          <w:sz w:val="32"/>
          <w:szCs w:val="32"/>
        </w:rPr>
        <w:tab/>
      </w:r>
      <w:r w:rsidR="00B2346B">
        <w:rPr>
          <w:rFonts w:ascii="TH SarabunIT๙" w:hAnsi="TH SarabunIT๙" w:cs="TH SarabunIT๙"/>
          <w:sz w:val="32"/>
          <w:szCs w:val="32"/>
        </w:rPr>
        <w:tab/>
      </w:r>
      <w:r w:rsidR="00B2346B">
        <w:rPr>
          <w:rFonts w:ascii="TH SarabunIT๙" w:hAnsi="TH SarabunIT๙" w:cs="TH SarabunIT๙"/>
          <w:sz w:val="32"/>
          <w:szCs w:val="32"/>
        </w:rPr>
        <w:tab/>
      </w:r>
      <w:r w:rsidR="00B2346B">
        <w:rPr>
          <w:rFonts w:ascii="TH SarabunIT๙" w:hAnsi="TH SarabunIT๙" w:cs="TH SarabunIT๙"/>
          <w:sz w:val="32"/>
          <w:szCs w:val="32"/>
        </w:rPr>
        <w:tab/>
      </w:r>
      <w:r w:rsidR="00B2346B">
        <w:rPr>
          <w:rFonts w:ascii="TH SarabunIT๙" w:hAnsi="TH SarabunIT๙" w:cs="TH SarabunIT๙"/>
          <w:sz w:val="32"/>
          <w:szCs w:val="32"/>
        </w:rPr>
        <w:tab/>
        <w:t xml:space="preserve">     13-17</w:t>
      </w:r>
    </w:p>
    <w:p w:rsidR="00687989" w:rsidRPr="00E17E13" w:rsidRDefault="00687989" w:rsidP="00687989">
      <w:pPr>
        <w:pStyle w:val="a4"/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>- การเปิดเผยผลประโยชน์สาธารณะ</w:t>
      </w:r>
    </w:p>
    <w:p w:rsidR="00687989" w:rsidRPr="00E17E13" w:rsidRDefault="00687989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>บทที่ ๓ การให้-การรับของขวัญและผลประโยชน์</w:t>
      </w:r>
      <w:r w:rsidRPr="00E17E13">
        <w:rPr>
          <w:rFonts w:ascii="TH SarabunIT๙" w:hAnsi="TH SarabunIT๙" w:cs="TH SarabunIT๙"/>
          <w:sz w:val="32"/>
          <w:szCs w:val="32"/>
          <w:cs/>
        </w:rPr>
        <w:tab/>
      </w:r>
      <w:r w:rsidR="00B234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2346B">
        <w:rPr>
          <w:rFonts w:ascii="TH SarabunIT๙" w:hAnsi="TH SarabunIT๙" w:cs="TH SarabunIT๙" w:hint="cs"/>
          <w:sz w:val="32"/>
          <w:szCs w:val="32"/>
          <w:cs/>
        </w:rPr>
        <w:tab/>
      </w:r>
      <w:r w:rsidR="00B2346B">
        <w:rPr>
          <w:rFonts w:ascii="TH SarabunIT๙" w:hAnsi="TH SarabunIT๙" w:cs="TH SarabunIT๙" w:hint="cs"/>
          <w:sz w:val="32"/>
          <w:szCs w:val="32"/>
          <w:cs/>
        </w:rPr>
        <w:tab/>
      </w:r>
      <w:r w:rsidR="00B2346B">
        <w:rPr>
          <w:rFonts w:ascii="TH SarabunIT๙" w:hAnsi="TH SarabunIT๙" w:cs="TH SarabunIT๙" w:hint="cs"/>
          <w:sz w:val="32"/>
          <w:szCs w:val="32"/>
          <w:cs/>
        </w:rPr>
        <w:tab/>
      </w:r>
      <w:r w:rsidR="00B2346B">
        <w:rPr>
          <w:rFonts w:ascii="TH SarabunIT๙" w:hAnsi="TH SarabunIT๙" w:cs="TH SarabunIT๙" w:hint="cs"/>
          <w:sz w:val="32"/>
          <w:szCs w:val="32"/>
          <w:cs/>
        </w:rPr>
        <w:tab/>
      </w:r>
      <w:r w:rsidR="00B2346B">
        <w:rPr>
          <w:rFonts w:ascii="TH SarabunIT๙" w:hAnsi="TH SarabunIT๙" w:cs="TH SarabunIT๙" w:hint="cs"/>
          <w:sz w:val="32"/>
          <w:szCs w:val="32"/>
          <w:cs/>
        </w:rPr>
        <w:tab/>
        <w:t xml:space="preserve">     18</w:t>
      </w:r>
      <w:r w:rsidR="00E254CB">
        <w:rPr>
          <w:rFonts w:ascii="TH SarabunIT๙" w:hAnsi="TH SarabunIT๙" w:cs="TH SarabunIT๙" w:hint="cs"/>
          <w:sz w:val="32"/>
          <w:szCs w:val="32"/>
          <w:cs/>
        </w:rPr>
        <w:t>-22</w:t>
      </w:r>
    </w:p>
    <w:p w:rsidR="00687989" w:rsidRPr="00E17E13" w:rsidRDefault="00687989" w:rsidP="00687989">
      <w:pPr>
        <w:pStyle w:val="a4"/>
        <w:rPr>
          <w:rFonts w:ascii="TH SarabunIT๙" w:hAnsi="TH SarabunIT๙" w:cs="TH SarabunIT๙"/>
          <w:sz w:val="32"/>
          <w:szCs w:val="32"/>
        </w:rPr>
      </w:pPr>
      <w:r w:rsidRPr="00E17E13">
        <w:rPr>
          <w:rFonts w:ascii="TH SarabunIT๙" w:hAnsi="TH SarabunIT๙" w:cs="TH SarabunIT๙"/>
          <w:sz w:val="32"/>
          <w:szCs w:val="32"/>
          <w:cs/>
        </w:rPr>
        <w:t>- แนวพิจารณาในทางปฏิบัติ</w:t>
      </w:r>
    </w:p>
    <w:p w:rsidR="00687989" w:rsidRDefault="00687989" w:rsidP="00687989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E45960" w:rsidRDefault="00E45960" w:rsidP="00687989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E45960" w:rsidRDefault="00E45960" w:rsidP="00687989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E45960" w:rsidRDefault="00E45960" w:rsidP="00687989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952D27" w:rsidRPr="00E17E13" w:rsidRDefault="00952D27" w:rsidP="00687989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687989" w:rsidRPr="00E17E13" w:rsidRDefault="00687989" w:rsidP="00687989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F27E6B" w:rsidRDefault="00F27E6B" w:rsidP="00687989">
      <w:pPr>
        <w:pStyle w:val="a4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87989" w:rsidRPr="00F27E6B" w:rsidRDefault="00687989" w:rsidP="00687989">
      <w:pPr>
        <w:pStyle w:val="a4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F27E6B">
        <w:rPr>
          <w:rFonts w:ascii="TH SarabunIT๙" w:hAnsi="TH SarabunIT๙" w:cs="TH SarabunIT๙"/>
          <w:b/>
          <w:bCs/>
          <w:sz w:val="44"/>
          <w:szCs w:val="44"/>
          <w:cs/>
        </w:rPr>
        <w:lastRenderedPageBreak/>
        <w:t>เกริ่นนำ</w:t>
      </w:r>
    </w:p>
    <w:p w:rsidR="00F27E6B" w:rsidRPr="003A4692" w:rsidRDefault="00F27E6B" w:rsidP="00687989">
      <w:pPr>
        <w:pStyle w:val="a4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  <w:t>การมีผลประโยชน์ทับซ้อน ถือเป็นการทุจริตคอร์รัปชั่นประเภทหนึ่ง เพระเป็นการแสวงหาประโยชน์ส่วนบุคคลโดยการละเมิดต่อกฎหมาย หรือจริยธรรม ด้วยการใช้อำนาจในตำแหน่งหน้าที่ไปแทรกแซงการใช้ดุลพินิจในกระบวนการตัดสินใจชองเจ้าหน้าที่ของรัฐ จนทำให้เกิดการละทิ้งคุณธรรมในการปฏิบัติหน้าที่สาธารณะ ขาดความเป็นอิสระ  ความเป็นกลาง  และความเป็นธรรม  จนส่งผลกระทบต่อประโยชน์สาธารณะของส่วนรวม  และทำให้ผลประโยชน์หลักขององค์กร  หน่วยงาน  สถาบันและสังคมต้องสูญเสียไป  โดยผลประโยชน์สูญเสียไปอาจอยู่ในรูปของผลประโยชน์ทางการเงิน  คุณภาพให้บริการ  ความเป็นธรรมในสังคม  รวมถึงคุณค่าอื่นๆ  ตลอดจนโอกาสในอนาคตตั้งแต่ระดับองค์กรจนถึงระดับสังคม  ตัวอย่างเช่น  การที่เจ้าหน้าที่ของรัฐเรียกรับเงินหรือผลประโยชน์อื่นใดจากผู้ประกอบการ  เพื่อแลกเปลี่ยนกับการอนุมัติ  การออกใบอนุญาตประกอบกิจการใด ๆ  หรือแลกเปลี่ยนกับการละเว้น  การยกเว้น  หรือการจัดการประมูลทรัพย์สินของรัฐเพื่อประโยชน์ของเจ้าหน้าที่ของรัฐ  และพวกพ้อง ฯลฯ  เป็นต้น</w:t>
      </w:r>
      <w:bookmarkStart w:id="0" w:name="_GoBack"/>
      <w:bookmarkEnd w:id="0"/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อย่างไรก็ตาม ท่ามกลางผู้จงใจกระทำความผิดยังพบผู้กระทำความผิดโดยไม่เจตนา  หรือไม่มีความรู้ในเรื่องดังกล่าวอีกเป็นจำนวนมาก  จนนำไปสู่การถูกกล่าวหาร้องเรียนเรื่องการทุจริตหรือถูกลงโทษทางอาญา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ผลประโยชน์ทับซ้อน  หรือความขัดแย้งกันระหว่างผลประโยชน์ส่วนตนและผลประโยชน์ส่วนรวม  (</w:t>
      </w:r>
      <w:r w:rsidRPr="003A4692">
        <w:rPr>
          <w:rFonts w:ascii="TH SarabunIT๙" w:hAnsi="TH SarabunIT๙" w:cs="TH SarabunIT๙"/>
          <w:sz w:val="32"/>
          <w:szCs w:val="32"/>
        </w:rPr>
        <w:t>Conflic of  interest : COI)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 เป็นประเด็นปัญหาทางการบริหารภาครัฐในปัจจุบันที่เป็นบ่อเกิดของปัญหาการทุจริตประพฤติมิชอบในระดับที่รุนแรงขึ้น  และยังสะท้อนปัญหาการขาดหลักธรรมาภิบาลและเป็นอุปสรรคต่อการพัฒนาประเทศ  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17445D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 w:rsidRPr="003A4692">
        <w:rPr>
          <w:rFonts w:ascii="TH SarabunIT๙" w:hAnsi="TH SarabunIT๙" w:cs="TH SarabunIT๙"/>
          <w:sz w:val="32"/>
          <w:szCs w:val="32"/>
          <w:cs/>
        </w:rPr>
        <w:t>ได้ตระหนักถึงความสำคัญการมีผลประโยชน์ทับซ้อนในการปฏิบัติราชการ  จึงได้นำนโยบายของรัฐบาลมาใช้เป็นแนวทางในการดำเนินงานดังนี้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ค่านิยมหลัก  ๑๒ ประการ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</w:r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  <w:t>การสร้างค่านิยมหลักของคนไทย ตามนโยบายของคณะรักษาความสงบแห่งชาติ (คสช.)เพื่อสร้างสรรค์ประเทศไทยให้เข้มแข็ง โดยต้องสร้างคนในชาติ ให้มีค่านิยมไทย ๑๒</w:t>
      </w:r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 xml:space="preserve"> </w:t>
      </w:r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ประการ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มีความรักชาติ ศาสนา พระมหากษัตริย์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ซื่อสัตย์ เสียสละ อดทน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กตัญญูต่อพ่อแม่ ผู้ปกครอง ครูบาอาจารย์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ใฝ่หาความรู้ หมั่นศึกษาเล่าเรียนทั้งทางตรงและทางอ้อม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รักษาวัฒนธรรมประเพณีไทย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มีศีลธรรม รักษาความสัตย์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เข้าใจเรียนรู้การเป็นประชาธิปไตย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มีระเบียบ วินัย เคารพกฎหมาย ผู้น้อยรู้จักการเคารพผู้ใหญ่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มีสติรู้ตัว รู้คิด รู้ทำ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รู้จักดำรงตนอยู่โดยใช้หลักปรัชญาเศรษฐกิจพอเพียง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มีความเข้มแข็งทั้งร่างกายและจิตใจ ไม่ยอมแพ้ต่ออำนาจฝ่ายต่ำ</w:t>
      </w:r>
    </w:p>
    <w:p w:rsidR="00687989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คำนึงถึงผลประโยชน์ของส่วนรวมมากกว่าผลประโยชน์ส่วนตน</w:t>
      </w:r>
    </w:p>
    <w:p w:rsidR="00687989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7989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7989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7989" w:rsidRPr="00C958CA" w:rsidRDefault="00E17E13" w:rsidP="00E17E13">
      <w:pPr>
        <w:spacing w:after="0" w:line="240" w:lineRule="auto"/>
        <w:jc w:val="center"/>
        <w:rPr>
          <w:rFonts w:ascii="TH SarabunIT๙" w:eastAsia="Times New Roman" w:hAnsi="TH SarabunIT๙" w:cs="TH SarabunIT๙"/>
          <w:sz w:val="52"/>
          <w:szCs w:val="52"/>
          <w:vertAlign w:val="subscript"/>
        </w:rPr>
      </w:pPr>
      <w:r w:rsidRPr="00C958CA">
        <w:rPr>
          <w:rFonts w:ascii="TH SarabunIT๙" w:eastAsia="Times New Roman" w:hAnsi="TH SarabunIT๙" w:cs="TH SarabunIT๙" w:hint="cs"/>
          <w:sz w:val="52"/>
          <w:szCs w:val="52"/>
          <w:vertAlign w:val="subscript"/>
          <w:cs/>
        </w:rPr>
        <w:lastRenderedPageBreak/>
        <w:t>-1-</w:t>
      </w:r>
    </w:p>
    <w:p w:rsidR="00687989" w:rsidRPr="003A4692" w:rsidRDefault="00687989" w:rsidP="00687989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หลักธรรมาภิบาล</w:t>
      </w:r>
    </w:p>
    <w:p w:rsidR="00687989" w:rsidRPr="003A4692" w:rsidRDefault="00687989" w:rsidP="00687989">
      <w:pPr>
        <w:pStyle w:val="Default"/>
        <w:ind w:firstLine="1440"/>
        <w:jc w:val="thaiDistribute"/>
        <w:rPr>
          <w:rFonts w:ascii="TH SarabunIT๙" w:hAnsi="TH SarabunIT๙" w:cs="TH SarabunIT๙"/>
          <w:color w:val="auto"/>
          <w:sz w:val="16"/>
          <w:szCs w:val="16"/>
        </w:rPr>
      </w:pPr>
      <w:r w:rsidRPr="003A4692">
        <w:rPr>
          <w:rFonts w:ascii="TH SarabunIT๙" w:hAnsi="TH SarabunIT๙" w:cs="TH SarabunIT๙"/>
          <w:color w:val="auto"/>
          <w:sz w:val="32"/>
          <w:szCs w:val="32"/>
        </w:rPr>
        <w:t>“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หลักธรรมาภิบาล</w:t>
      </w:r>
      <w:r w:rsidRPr="003A4692">
        <w:rPr>
          <w:rFonts w:ascii="TH SarabunIT๙" w:hAnsi="TH SarabunIT๙" w:cs="TH SarabunIT๙"/>
          <w:color w:val="auto"/>
          <w:sz w:val="32"/>
          <w:szCs w:val="32"/>
        </w:rPr>
        <w:t xml:space="preserve">” 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หรืออาจเรียกได้ว่า</w:t>
      </w:r>
      <w:r w:rsidRPr="003A4692">
        <w:rPr>
          <w:rFonts w:ascii="TH SarabunIT๙" w:hAnsi="TH SarabunIT๙" w:cs="TH SarabunIT๙"/>
          <w:color w:val="auto"/>
          <w:sz w:val="32"/>
          <w:szCs w:val="32"/>
        </w:rPr>
        <w:t xml:space="preserve"> “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การบริหารกิจการบ้านเมืองที่ดี หลักธรรมรัฐ และบรรษัทภิบาล ฯลฯ</w:t>
      </w:r>
      <w:r w:rsidRPr="003A4692">
        <w:rPr>
          <w:rFonts w:ascii="TH SarabunIT๙" w:hAnsi="TH SarabunIT๙" w:cs="TH SarabunIT๙"/>
          <w:color w:val="auto"/>
          <w:sz w:val="32"/>
          <w:szCs w:val="32"/>
        </w:rPr>
        <w:t xml:space="preserve">” 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ซึ่งเรารู้จักกันในนาม</w:t>
      </w:r>
      <w:r w:rsidRPr="003A4692">
        <w:rPr>
          <w:rFonts w:ascii="TH SarabunIT๙" w:hAnsi="TH SarabunIT๙" w:cs="TH SarabunIT๙"/>
          <w:color w:val="auto"/>
          <w:sz w:val="32"/>
          <w:szCs w:val="32"/>
        </w:rPr>
        <w:t xml:space="preserve"> “Good Governance” 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ที่หมายถึง</w:t>
      </w:r>
      <w:r w:rsidRPr="003A4692">
        <w:rPr>
          <w:rFonts w:ascii="TH SarabunIT๙" w:hAnsi="TH SarabunIT๙" w:cs="TH SarabunIT๙"/>
          <w:i/>
          <w:iCs/>
          <w:color w:val="auto"/>
          <w:sz w:val="32"/>
          <w:szCs w:val="32"/>
          <w:cs/>
        </w:rPr>
        <w:t xml:space="preserve"> การปกครองที่เป็นธรรม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นั้นไม่ใช่แนวความคิดใหม่ที่เกิดขึ้นในสังคม แต่เป็นการสะสมความรู้ที่เป็นวัฒนธรรมในการอยู่ร่วมกันเป็นสังคมของมวลมนุษย์เป็นพันๆปี ซึ่งเป็นหลักการเพื่อการอยู่ร่วมกันในบ้านเมืองและสังคมอย่างมีความสงบสุขสามารถประสานประโยชน์และคลี่คลายปัญหาข้อขัดแย้งโดยสันติวิธีและพัฒนาสังคมให้มีความยั่งยืน</w:t>
      </w:r>
    </w:p>
    <w:p w:rsidR="00687989" w:rsidRPr="003A4692" w:rsidRDefault="00687989" w:rsidP="00687989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องค์ประกอบของหลักธรรมาภิบาล</w:t>
      </w:r>
    </w:p>
    <w:p w:rsidR="00687989" w:rsidRPr="003A4692" w:rsidRDefault="00687989" w:rsidP="0068798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หลักธรรมาภิบาลมีองค์ประกอบที่สำคัญ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๖ ประการดังนี้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๑. หลักนิติธรรม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คือ การตรากฎหมาย กฎ ระเบียบข้อบังคับและกติกาต่างๆ ให้ทันสมัยและเป็นธรรม ตลอดจนเป็นที่ยอมรับของสังคมและสมาชิก โดยมีการยินยอมพร้อมใจและถือปฏิบัติร่วมกันอย่างเสมอภาคและเป็นธรรม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๒. หลักคุณธรรม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คือ การยึดถือและเชื่อมั่นในความถูกต้องดีงาม โดยการรณรงค์เพื่อสร้างค่านิยมที่ดีงามให้ผู้ปฏิบัติงานในองค์การหรือสมาชิกของสังคมถือปฏิบัติ ได้แก่ ความซื่อสัตย์สุจริต ความเสียสละ ความอดทนขยันหมั่นเพียร ความมีระเบียบวินัย เป็นต้น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หลักความโปร่งใส </w:t>
      </w:r>
      <w:r w:rsidRPr="003A4692">
        <w:rPr>
          <w:rFonts w:ascii="TH SarabunIT๙" w:hAnsi="TH SarabunIT๙" w:cs="TH SarabunIT๙"/>
          <w:sz w:val="32"/>
          <w:szCs w:val="32"/>
          <w:cs/>
        </w:rPr>
        <w:t>คือ การทำให้สังคมไทยเป็นสังคมที่เปิดเผยข้อมูลข่าวสารอย่างตรงไปตรงมาและสามารถตรวจสอบความถูกต้องได้ โดยการปรับปรุงระบบและกลไกการทำงานขององค์กรให้มีความโปร่งใส มีการเปิดเผยข้อมูลข่าวสารหรือเปิดให้ประชาชนสามารถเข้าถึงข้อมูลข่าวสารได้สะดวกตลอดจนมีระบบหรือกระบวนการตรวจสอบและประเมินผลที่มีประสิทธิภาพ ซึ่งจะเป็นการสร้างความไว้วางใจซึ่งกันและกัน และช่วยให้การทำงานของภาครัฐและภาคเอกชนปลอดจากการทุจริตคอรัปชั่น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๔. หลักความมีส่วนร่วม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คือ การทำให้สังคมไทยเป็นสังคมที่ประชาชนมีส่วนร่วมรับรู้ และร่วมเสนอความเห็นในการตัดสินใจสำคัญๆของสังคม โดยเปิดโอกาสให้ประชาชนมีช่องทางในการเข้ามามีส่วนร่วมได้แก่ การแจ้งความเห็น การไต่สวนสาธารณะ การประชาพิจารณ์ การแสดงประชามติหรืออื่นๆ และขจัดการผูกขาดทั้งโดยภาครัฐหรือโดยภาคธุรกิจเอกชน ซึ่งจะช่วยให้เกิดความสามัคคีและความร่วมมือกันระหว่างภาครัฐและภาคธุรกิจเอกชน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๕. หลักความรับผิดชอบ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ผู้บริหาร พนักงานและลูกจ้างต้องตั้งใจปฏิบัติภารกิจตามหน้าที่อย่างดียิ่ง โดยมุ่งให้บริการแก่ผู้มารับบริการ เพื่ออำนวยความสะดวกต่างๆ มีความรับผิดชอบต่อความบกพร่องในหน้าที่การงานที่ตนรับผิดชอบอยู่ และพร้อมที่จะปรับปรุงแก้ไขได้ทันท่วงที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๖. หลักความคุ้มค่า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ผู้บริหารต้องตระหนักว่ามีทรัพยากรค่อนข้างจำกัด ดังนั้นในการบริหารจัดการจำเป็นจะต้องยึดหลักความประหยัดและความคุ้มค่า ซึ่งจำเป็นจะต้องตั้งจุดมุ่งหมายไปที่ผู้รับบริการหรือประชาชนด้วย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หลักปรัชญาเศรษฐกิจพอเพียง</w:t>
      </w:r>
    </w:p>
    <w:p w:rsidR="00687989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  <w:t> “</w:t>
      </w:r>
      <w:r w:rsidRPr="003A4692">
        <w:rPr>
          <w:rStyle w:val="a5"/>
          <w:rFonts w:ascii="TH SarabunIT๙" w:hAnsi="TH SarabunIT๙" w:cs="TH SarabunIT๙"/>
          <w:sz w:val="32"/>
          <w:szCs w:val="32"/>
          <w:shd w:val="clear" w:color="auto" w:fill="FFFFFF"/>
          <w:cs/>
        </w:rPr>
        <w:t>เศรษฐกิจพอเพียง</w:t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” </w:t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เป็นปรัชญาที่พระบาทสมเด็จพระเจ้าอยู่หัวทรงมีพระราชดำรัสชี้แนะแนวทางการดำเนินชีวิตแก่ พสกนิกรชาวไทยมาโดยตลอดนานกว่า ๒๕ ปี ตั้งแต่ก่อนวิกฤติการณ์ทางเศรษฐกิจ และเมื่อภายหลังได้ทรงเน้นย้ำแนวทางการแก้ไขเพื่อให้รอดพ้น และสามารถดำรงอยู่ได้อย่างมั่นคงและยั่งยืนภายใต้กระแสโลกาภิวัตน์ และความเปลี่ยนแปลงต่าง ๆ</w:t>
      </w:r>
    </w:p>
    <w:p w:rsidR="00687989" w:rsidRDefault="00687989" w:rsidP="00687989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ความพอประมาณ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หมายถึง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ความพอดีที่ไม่น้อยเกินไปและไม่มากเกิน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 xml:space="preserve">   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โดยไม่เบียดเบียนตนเองและผู้อื่น เช่น การผลิตและการบริโภคที่อยู่ในระดับพอประมาณ</w:t>
      </w:r>
    </w:p>
    <w:p w:rsidR="00C958CA" w:rsidRDefault="00C958CA" w:rsidP="00687989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</w:p>
    <w:p w:rsidR="00C958CA" w:rsidRPr="003A4692" w:rsidRDefault="00C958CA" w:rsidP="00C958CA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-2-</w:t>
      </w:r>
    </w:p>
    <w:p w:rsidR="00687989" w:rsidRPr="003A4692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</w:rPr>
        <w:t>       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ความมีเหตุผล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หมายถึง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การตัดสินใจเกี่ยวกับระดับของความพอเพียงนั้น  จะต้องเป็นไปอย่างมีเหตุผล โดยพิจารณาจากปัจจัยที่เกี่ยวข้อง ตลอดจนคำนึงถึงผลที่คาดว่าจะเกิดขึ้นจากการกระทำนั้น ๆ อย่างรอบคอบ</w:t>
      </w:r>
    </w:p>
    <w:p w:rsidR="00687989" w:rsidRPr="003A4692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</w:rPr>
        <w:t>         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ab/>
      </w:r>
      <w:r w:rsidRPr="003A4692">
        <w:rPr>
          <w:rFonts w:ascii="TH SarabunIT๙" w:eastAsia="Times New Roman" w:hAnsi="TH SarabunIT๙" w:cs="TH SarabunIT๙"/>
          <w:sz w:val="32"/>
          <w:szCs w:val="32"/>
        </w:rPr>
        <w:tab/>
      </w: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การมีภูมิคุ้มกันที่ดีในตัว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หมายถึง การเตรียมตัวให้พร้อมรับผลกระทบและการเปลี่ยนแปลงด้านต่าง ๆ ที่คาดว่าจะเกิดขึ้นในอนาคตทั้งใกล้และไกล</w:t>
      </w:r>
    </w:p>
    <w:p w:rsidR="00687989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16"/>
          <w:szCs w:val="16"/>
          <w:shd w:val="clear" w:color="auto" w:fill="FFFFFF"/>
        </w:rPr>
      </w:pPr>
    </w:p>
    <w:p w:rsidR="00687989" w:rsidRPr="003A4692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เงื่อนไข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</w:rPr>
        <w:t>            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การตัดสินใจและการดำเนินกิจกรรมต่าง ๆ ให้อยู่ในระดับพอเพียง ต้องอาศัย ทั้งความรู้และคุณธรรมเป็นพื้นฐาน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</w:rPr>
        <w:t>           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ab/>
      </w: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เงื่อนไขความรู้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ประกอบด้วย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ความรู้เกี่ยวกับวิชาการต่างๆ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ที่เกี่ยวข้อง อย่างรอบด้าน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ความรอบคอบที่จะนำความรู้เหล่านั้นมาพิจารณา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ให้เชื่อมโยงกัน เพื่อประกอบการวางแผนและความระมัดระวังในขั้นปฏิบัติ</w:t>
      </w:r>
    </w:p>
    <w:p w:rsidR="00687989" w:rsidRPr="003A4692" w:rsidRDefault="00687989" w:rsidP="00687989">
      <w:pPr>
        <w:spacing w:after="0" w:line="240" w:lineRule="auto"/>
        <w:ind w:firstLine="1440"/>
        <w:rPr>
          <w:rFonts w:ascii="TH SarabunIT๙" w:eastAsia="Times New Roman" w:hAnsi="TH SarabunIT๙" w:cs="TH SarabunIT๙"/>
          <w:color w:val="0000CC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เงื่อนไขคุณธรรม</w:t>
      </w: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  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ที่จะต้องเสริมสร้าง ประกอบด้วยมีความตระหนัก ในคุณธรรม 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มีความซื่อสัตย์สุจริต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และมีความอดทน  มีความเพียร</w:t>
      </w:r>
      <w:r w:rsidRPr="003A46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Pr="003A46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ใช้สติ ปัญญาในการ ดำเนินชีวิต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CC"/>
          <w:sz w:val="24"/>
          <w:szCs w:val="24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ประมวลจริยธรรมขององค์การบริหารส่วนตำบล</w:t>
      </w:r>
      <w:r w:rsidR="0017445D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ห้วยยูง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จึงได้กำหนดมาตรฐานจริยธรรมอันเป็นค่านิยมหลัก ดังเช่น</w:t>
      </w:r>
    </w:p>
    <w:p w:rsidR="00A91F2E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๑. ประมวลจริยธรรมของข้าราชการการเมืองท้องถิ่นฝ่ายบริหาร องค์การบริหารส่วนตำบล</w:t>
      </w:r>
      <w:r w:rsidR="00AD1C7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1744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ห้วยยูง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ข้อ ๕ ข้าราชการการเมืองท้องถิ่น  มีหน้าที่ดำเนินการให้เป็นไปตามกฎหมาย เพื่อรักษาประโยชน์ส่วนรวม เป็นกลางทางการเมือง อำนวยความสะดวกและให้บริการประชาชนตามหลักธรรมมาภิบาล  โดยจะต้องยึดมั่นในมาตรฐานทางจริยธรรมอันเป็นค่านิยมหลัก ๙ ประการ ดังนี้</w:t>
      </w:r>
    </w:p>
    <w:p w:rsidR="00687989" w:rsidRPr="003A4692" w:rsidRDefault="00687989" w:rsidP="00687989">
      <w:pPr>
        <w:pStyle w:val="a4"/>
        <w:spacing w:after="0" w:line="240" w:lineRule="auto"/>
        <w:ind w:left="1797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๑) ยึดมั่นในคุณธรรมและจริยธรรม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๒) การมีจิตสำนึกที่ดี ซื่อสัตย์ และรับผิดชอบ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๓) การยึดถือประโยชน์ของประเทศชาติเหนือกว่าประโยชน์ส่วนตน และไม่มีผลประโยชน์ทับซ้อน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๔) การยืนหยัดทำในสิ่งที่ถูกต้อง เป็นธรรม และถูกกฎหมาย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๕) การให้บริการแก่ประชาชนด้วยความรวดเร็ว มีอัธยาศัย และไม่เลือกปฏิบัติ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๖) การให้ข้อมูลข่าวสารแก่ประชาชนอย่างครบถ้วน ถูกต้อง และไม่บิดเบือนข้อเท็จจริง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๗) การมุ่งผลสัมฤทธิ์ของงาน  รักษามาตรฐาน  มีคุณภาพ  โปร่งใส  และตรวจสอบได้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๘) การยึดมั่นในระบอบประชาธิปไตยอันมีพระมหากษัตริย์ทรงเป็นประมุข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๙) การยึดมั่นในหลักจรรยาวิชาชีพขององค์การ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๒. ประมวลจริยธรรมของข้าราชการการเมืองท้องถิ่นฝ่ายสภาท้องถิ่น องค์การบริหารส่วนตำบล</w:t>
      </w:r>
      <w:r w:rsidR="001744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ห้วยยูง  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ข้อ ๕ ข้าราชการการเมืองท้องถิ่นมีหน้าที่ดำเนินการให้เป็นไปตามกฎหมาย เพื่อรักษาประโยชน์ส่วนรวม เป็นกลางทางการเมือง อำนวยความสะดวกและให้บริการประชาชนตามหลักธรรมาภิบาล  โดยจะต้องยึดมั่นในมาตรฐานทางจริยธรรมอันเป็นค่านิยมหลัก ๙ ประการ ดังนี้</w:t>
      </w:r>
      <w:r w:rsidRPr="003A4692">
        <w:rPr>
          <w:rFonts w:ascii="TH SarabunIT๙" w:hAnsi="TH SarabunIT๙" w:cs="TH SarabunIT๙"/>
          <w:sz w:val="32"/>
          <w:szCs w:val="32"/>
          <w:cs/>
        </w:rPr>
        <w:tab/>
      </w:r>
    </w:p>
    <w:p w:rsidR="00687989" w:rsidRPr="003A4692" w:rsidRDefault="00687989" w:rsidP="00687989">
      <w:pPr>
        <w:pStyle w:val="a4"/>
        <w:spacing w:after="0" w:line="240" w:lineRule="auto"/>
        <w:ind w:left="1797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๑) ยึดมั่นในคุณธรรมและจริยธรรม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๒) การมีจิตสำนึกที่ดี ซื่อสัตย์ และรับผิดชอบ</w:t>
      </w:r>
    </w:p>
    <w:p w:rsidR="00687989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๓) การยึดถือประโยชน์ของประเทศชาติเหนือกว่าประโยชน์ส่วนตน และไม่มีผลประโยชน์ ทับซ้อน</w:t>
      </w:r>
    </w:p>
    <w:p w:rsidR="00C958CA" w:rsidRPr="00C958CA" w:rsidRDefault="00C958CA" w:rsidP="00C958C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C958CA"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๔) การยืนหยัดทำในสิ่งที่ถูกต้อง เป็นธรรม และถูกกฎหมาย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๕) การให้บริการแก่ประชาชนด้วยความรวดเร็ว มีอัธยาศัย และไม่เลือกปฏิบัติ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๖) การให้ข้อมูลข่าวสารแก่ประชาชนอย่างครบถ้วน ถูกต้อง และไม่บิดเบือนข้อเท็จจริง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๗) การมุ่งผลสัมฤทธิ์ของงาน รักษามาตรฐาน มีคุณภาพ โปร่งใส และตรวจสอบได้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๘) การยึดมั่นในระบอบประชาธิปไตยอันมีพระมหากษัตริย์ทรงเป็นประมุข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๙) การยึดมั่นในหลักจรรยาวิชาชีพขององค์การ</w:t>
      </w:r>
    </w:p>
    <w:p w:rsidR="00687989" w:rsidRPr="003A4692" w:rsidRDefault="00687989" w:rsidP="0068798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๓. ประมวลจริยธรรมของข้าราชการ  องค์การบริหารส่วนตำบล</w:t>
      </w:r>
      <w:r w:rsidR="00A91F2E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ห้วยยูง</w:t>
      </w:r>
    </w:p>
    <w:p w:rsidR="00687989" w:rsidRPr="003A4692" w:rsidRDefault="00687989" w:rsidP="0068798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  <w:t>ข้อ ๓  ข้าราชการขององค์การบริหารส่วนตำบล</w:t>
      </w:r>
      <w:r w:rsidR="00A91F2E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 w:rsidRPr="003A4692">
        <w:rPr>
          <w:rFonts w:ascii="TH SarabunIT๙" w:hAnsi="TH SarabunIT๙" w:cs="TH SarabunIT๙"/>
          <w:sz w:val="32"/>
          <w:szCs w:val="32"/>
          <w:cs/>
        </w:rPr>
        <w:t>ทุกคน มีหน้าที่ดำเนินการให้เป็นไปตามกฎหมาย  เพื่อรักษาประโยชน์ส่วนรวม เป็นกลางทางการเมือง อำนวยความสะดวกและให้บริการแก่ประชาชนตามหลักธรรมาภิบาล โดยจะต้องยึดมั่นในค่านิยมหลัก ๑</w:t>
      </w:r>
      <w:r w:rsidRPr="003A4692">
        <w:rPr>
          <w:rFonts w:ascii="TH SarabunIT๙" w:hAnsi="TH SarabunIT๙" w:cs="TH SarabunIT๙"/>
          <w:sz w:val="32"/>
          <w:szCs w:val="32"/>
        </w:rPr>
        <w:t>o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ประการดังนี้</w:t>
      </w:r>
    </w:p>
    <w:p w:rsidR="00687989" w:rsidRPr="003A4692" w:rsidRDefault="00687989" w:rsidP="00687989">
      <w:pPr>
        <w:spacing w:after="0" w:line="240" w:lineRule="auto"/>
        <w:ind w:left="1077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๑) การยึดมั่นในระบอบประชาธิปไตยอันมีพระมหากษัตริย์ทรงเป็นประมุข</w:t>
      </w:r>
    </w:p>
    <w:p w:rsidR="00687989" w:rsidRPr="003A4692" w:rsidRDefault="00687989" w:rsidP="00687989">
      <w:pPr>
        <w:pStyle w:val="a4"/>
        <w:tabs>
          <w:tab w:val="left" w:pos="7025"/>
        </w:tabs>
        <w:spacing w:after="0" w:line="240" w:lineRule="auto"/>
        <w:ind w:left="1797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๒) ยึดมั่นในคุณธรรมและจริยธรรม</w:t>
      </w:r>
      <w:r w:rsidRPr="003A4692">
        <w:rPr>
          <w:rFonts w:ascii="TH SarabunIT๙" w:hAnsi="TH SarabunIT๙" w:cs="TH SarabunIT๙"/>
          <w:sz w:val="32"/>
          <w:szCs w:val="32"/>
        </w:rPr>
        <w:tab/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๓) การมีจิตสำนึกที่ดี ซื่อสัตย์ และรับผิดชอบ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๔) การยึดถือประโยชน์ของประเทศชาติเหนือกว่าประโยชน์ส่วนตน และไม่มีผลประโยชน์ ทับซ้อน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๕) การยืนหยัดทำในสิ่งที่ถูกต้อง เป็นธรรม และถูกกฎหมาย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๖) การให้บริการแก่ประชาชนด้วยความรวดเร็ว มีอัธยาศัย และไม่เลือกปฏิบัติ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๗) การให้ข้อมูลข่าวสารแก่ประชาชนอย่างครบถ้วน ถูกต้อง และไม่บิดเบือนข้อเท็จจริง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๘) การมุ่งผลสัมฤทธิ์ของงาน รักษามาตรฐาน มีคุณภาพ โปร่งใส และตรวจสอบได้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๙) การยึดมั่นในหลักจรรยาวิชาชีพขององค์กร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>o</w:t>
      </w:r>
      <w:r w:rsidRPr="003A4692">
        <w:rPr>
          <w:rFonts w:ascii="TH SarabunIT๙" w:hAnsi="TH SarabunIT๙" w:cs="TH SarabunIT๙"/>
          <w:sz w:val="32"/>
          <w:szCs w:val="32"/>
          <w:cs/>
        </w:rPr>
        <w:t>) การสร้างจิตสำนึกให้ประชาชนในท้องถิ่นประพฤติตนเป็นพลเมืองที่ดี ร่วมกัน พัฒนาชุมชนให้น่าอยู่คู่คุณธรรมและดูแลสภาพสิ่งแวดล้อมให้สอดคล้องรัฐธรรมนูญฉบับปัจจุบัน</w:t>
      </w:r>
    </w:p>
    <w:p w:rsidR="00687989" w:rsidRPr="003A4692" w:rsidRDefault="00687989" w:rsidP="00A91F2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ข้อบังคับองค์การบริหารส่วนตำบล</w:t>
      </w:r>
      <w:r w:rsidR="00A91F2E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ห้วยยูง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ว่าด้วยจรรยาข้าราชการองค์การบริหารส่วนตำบล</w:t>
      </w:r>
      <w:r w:rsidR="00A91F2E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ห้วยยูง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91F2E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ในฐานะเป็นองค์กรที่ใกล้ชิดกับประชาชนมากที่สุดโดยมีหน้าที่ในการจัดทำแผนพัฒนาท้องถิ่นการดำเนินการด้านการเงิน การคลังงบประมาณการพัสดุการจัดเก็บรายได้ การพัฒนาระบบข้อมูลสารสนเทศเพื่อการบริหารงานพัฒนาโครงสร้างพื้นฐานของชุมชนวางมาตรฐานการดำเนินงานจัดการบริการสาธารณะการศึกษาของท้องถิ่นการบริหารงานบุคคลและพัฒนาบุคลากรรวมทั้งส่งเสริมให้ประชาชนได้มีส่วนร่วมในการบริหารงานและตรวจสอบการดำเนินงานขององค์กรปกครองส่วนท้องถิ่นฉะนั้นเพื่อเป็นการสร้างจิตสำนึกของข้าราชการให้สามารถปฏิบัติหน้าที่อย่างมีประสิทธิภาพ ประสิทธิผลมีความโปร่งใสและเป็นธรรมจึงสมควรให้มีข้อบังคับว่าด้วยจรรยาข้าราชการองค์การบริหารส่วนตำบล</w:t>
      </w:r>
      <w:r w:rsidR="00A91F2E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91F2E">
        <w:rPr>
          <w:rFonts w:ascii="TH SarabunIT๙" w:hAnsi="TH SarabunIT๙" w:cs="TH SarabunIT๙" w:hint="cs"/>
          <w:sz w:val="32"/>
          <w:szCs w:val="32"/>
          <w:cs/>
        </w:rPr>
        <w:t xml:space="preserve">ห้วยยูง 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จึงได้กำหนดข้อบังคับจรรยาข้าราชการองค์การบริหารส่วนตำบล</w:t>
      </w:r>
      <w:r w:rsidR="00A91F2E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เพื่อเป็นกรอบมาตรฐานในการประพฤติปฏิบัติตนของข้าราชการลูกจ้างและพนักงานจ้างให้มีความรับผิดชอบในการปฏิบัติหน้าที่ด้วยความเป็นธรรมธำรงไว้ซึ่งศักดิ์ศรีและเกียรติภูมิของข้าราชการอันจะทำให้ได้รับการยอมรับเชื่อถือและศรัทธาจากประชาชนทั่วไปไว้ดัง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ความซื่อสัตย์และรับผิดชอบ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๑.๑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ปฏิบัติหน้าที่ด้วยความซื่อสัตย์สุจริต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ใช้ทรัพยากรขององค์กรอย่างประหยัดและโปร่งใสเพื่อให้เกิดประโยชน์สูงสุดแก่ราชการ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๑.๓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ปฏิบัติหน้าที่อย่างเต็มกำลังความรู้ความสามารถโดยคำนึงถึงประโยชน์ของทางราชการเป็นสำคัญ</w:t>
      </w:r>
    </w:p>
    <w:p w:rsidR="00C958CA" w:rsidRPr="003A4692" w:rsidRDefault="00C958CA" w:rsidP="00C958C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๑.๔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รับผิดชอบต่อผลการกระทำของตนเองและมุ่งมั่นแก้ไขเมื่อเกิดข้อผิดพลาด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การมีจิตสำนึกมุ่งบริการและให้คำปรึกษา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๒.๑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ให้บริการแก่ส่วนราชการองค์กรปกครองส่วนท้องถิ่นและประชาชนอย่างเท่าเทียมกันด้วยความเต็มใจ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ให้คำปรึกษาแนะนำแก่องค์กรปกครองส่วนท้องถิ่นได้อย่างถูกต้องรวดเร็วและครบถ้วน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๓ การมุ่งผลสัมฤทธิ์ของงาน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๓.๑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ปฏิบัติหน้าที่โดยมุ่งประสิทธิภาพ ประสิทธิผลของงานเพื่อให้เกิดผลดีและเป็นประโยชน์ต่อส่วนรวม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ขยันอุทิศตนและมุ่งมั่นในการปฏิบัติหน้าที่ให้สำเร็จตามเป้าหมาย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๓.๓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ปฏิบัติหน้าที่ด้วยความสามัคคีมีน้ำใจเพื่อให้บรรลุภารกิจของหน่วยงาน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๓.๔ พัฒนาตนเองอย่างต่อเนื่อง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การปฏิบัติหน้าที่อย่างเป็นธรรม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๔.๑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ตัดสินใจบนหลักการข้อเท็จจริงเหตุผลเพื่อความยุติธรรม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ไม่มีอคติในการปฏิบัติหน้าที่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การดำรงชีวิตตามหลักเศรษฐกิจพอเพียง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๕.๑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วางแผนการดำรงชีวิตอย่างมีเป้าหมายพร้อมที่จะเผชิญต่อการเปลี่ยนแปลง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ใช้จ่ายอย่างคุ้มค่ามีเหตุผลและไม่ฟุ่มเฟือยเกินฐานะของตนเอง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๕.๓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ปฏิบัติตามหลักศาสนารู้จักพึ่งตนเองและลดละเลิกอบายมุข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การยึดมั่นและยืนหยัดในสิ่งที่ถูกต้อ</w:t>
      </w:r>
      <w:r w:rsidRPr="003A4692">
        <w:rPr>
          <w:rFonts w:ascii="TH SarabunIT๙" w:hAnsi="TH SarabunIT๙" w:cs="TH SarabunIT๙"/>
          <w:sz w:val="32"/>
          <w:szCs w:val="32"/>
          <w:cs/>
        </w:rPr>
        <w:t>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๖.๑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ยึดมั่นในผลประโยชน์ส่วนรวมเหนือผลประโยชน์ส่วนตน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กล้าหาญและยืนหยัดในสิ่งที่ถูกต้อง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๖.๓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ปฏิบัติตนตามหลักคุณธรรมจริยธรรมเพื่อเป็นแบบอย่างที่ดีแก่เพื่อนข้าราชการ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ความโปร่งใสและสามารถตรวจสอบได้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๗.๑ เปิดเผยข้อมูลข่าวสารภายในขอบเขตของกฎหมาย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๗.๒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พร้อมรับการตรวจสอบและรับผิดชอบต่อผลของการตรวจสอบ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B0532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มาตรฐานทางคุณธรรมจริยธรรม พนักงานส่วนตำบลและพนักงาน</w:t>
      </w:r>
      <w:r w:rsidR="00B05324">
        <w:rPr>
          <w:rFonts w:ascii="TH SarabunIT๙" w:hAnsi="TH SarabunIT๙" w:cs="TH SarabunIT๙"/>
          <w:b/>
          <w:bCs/>
          <w:sz w:val="32"/>
          <w:szCs w:val="32"/>
          <w:cs/>
        </w:rPr>
        <w:t>จ้างขององค์การบริหารส่วนตำบล</w:t>
      </w:r>
      <w:r w:rsidR="00B05324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ห้วยยูง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อนุสนธิสัญญาทางคณะกรรมการมาตรฐานการบริหารงานบุคคลส่วนท้องถิ่น (ก.ถ.) ได้กำหนดมาตรฐานทางคุณธรรมจริยธรรมของข้าราชการ พนักงานส่วนตำบล และพนักงานจ้างขององค์กรปกครองส่วนท้องถิ่น  ซึ่งได้ประมวลขึ้นจากข้อเสนอแนะของผู้บริหารท้องถิ่น  สมาชิกสภาท้องถิ่น  ข้าราชการหรือพนักงานส่วนท้องถิ่น  โดยมีวัตถุประสงค์เพื่อใช้เป็นหลักการและแนวทางปฏิบัติให้ข้าราชการหรือพนักงานส่วนท้องถิ่น  โดยทั่วไปใช้ยึดถือปฏิบัติเป็นเครื่องกำกับความประพฤติ ดังนี้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พึงดำรงตนให้ตั้งมั่นอยู่ในศีลธรรม  ปฏิบัติหน้าที่ด้วยความซื่อสัตย์ สุจริต เสียสละ และมีความรับผิดชอบ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พึงปฏิบัติหน้าที่อย่างเปิดเผย โปร่งใส พร้อมให้ตรวจสอบ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พึงให้บริการด้วยความเสมอภาค สะดวก รวดเร็ว มีอัธยาศัยไมตรี โดยยึดประโยชน์ของประชาชนเป็นหลัก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พึงปฏิบัติหน้าที่โดยยึดผลสัมฤทธิ์ของงานอย่างคุ้มค่า</w:t>
      </w:r>
    </w:p>
    <w:p w:rsidR="00687989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พึงพัฒนาทักษะ ความรู้ ความสามารถ และตนเองให้ทันสมัยอยู่เสมอ</w:t>
      </w:r>
    </w:p>
    <w:p w:rsidR="00C958CA" w:rsidRPr="00C958CA" w:rsidRDefault="00C958CA" w:rsidP="00C958C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พึงมีจรรยาบรรณต่อตนเอง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พึงมีจรรยาบรรณต่อหน่วยงาน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พึงมีจรรยาบรรณต่อผู้บังคับบัญชา ผู้อยู่ใต้บังคับบัญชาและผู้ร่วมงาน</w:t>
      </w:r>
    </w:p>
    <w:p w:rsidR="00687989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พึงมีจรรยาบรรณต่อประชาชนและสังคม</w:t>
      </w:r>
    </w:p>
    <w:p w:rsidR="00B05324" w:rsidRPr="003A4692" w:rsidRDefault="00B05324" w:rsidP="00B05324">
      <w:pPr>
        <w:pStyle w:val="a4"/>
        <w:autoSpaceDE w:val="0"/>
        <w:autoSpaceDN w:val="0"/>
        <w:adjustRightInd w:val="0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ประกาศเจตนารมณ์องค์การบริหารส่วนตำบล</w:t>
      </w:r>
      <w:r w:rsidR="00B05324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ห้วยยูง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เป็นหน่วยงานในการต่อต้านการทุจริตคอรัปชั่น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5"/>
          <w:szCs w:val="25"/>
          <w:cs/>
        </w:rPr>
        <w:tab/>
      </w:r>
      <w:r w:rsidRPr="003A4692">
        <w:rPr>
          <w:rFonts w:ascii="TH SarabunIT๙" w:hAnsi="TH SarabunIT๙" w:cs="TH SarabunIT๙"/>
          <w:sz w:val="25"/>
          <w:szCs w:val="25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เนื่องด้วยองค์การบริหารส่วนตำบล</w:t>
      </w:r>
      <w:r w:rsidR="00B05324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เป็นหน่วยงานที่รับใช้และให้บริการประชาชนอย่างใกล้ชิด  ซึ่งในการดำเนินงานขององค์การบริหารส่วนตำบล</w:t>
      </w:r>
      <w:r w:rsidR="00B05324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ได้คำนึงถึงความต้องการและประโยชน์สูงสุดของประชาชนเป็นหลัก 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B05324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 ได้เล็งเห็นความสำคัญของปัญหาทุจริตคอรัปชั่นซึ่งเป็นปัญหาที่ทำให้เกิดผลกระทบและความเสียหายต่อพี่น้องประชาชนทั้งทางอ้อมและทางตรง  ทำให้ผลประโยชน์ไม่ตกถึงมือประชาชนอย่างแท้จริง  องค์การบริหารส่วนตำบล</w:t>
      </w:r>
      <w:r w:rsidR="00B05324">
        <w:rPr>
          <w:rFonts w:ascii="TH SarabunIT๙" w:hAnsi="TH SarabunIT๙" w:cs="TH SarabunIT๙" w:hint="cs"/>
          <w:sz w:val="32"/>
          <w:szCs w:val="32"/>
          <w:cs/>
        </w:rPr>
        <w:t>ห้วยยูงจึง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มีเจตนารมณ์ร่วมกันในการดำเนินงานให้เกิดความโปร่งใส  เป็นธรรม  และสามารถตรวจสอบได้เพื่อให้องค์กรเป็นหน่วยงานในการต้านการทุจริตคอรัปชั่น  โดยให้เจ้าหน้าที่ทุกคนถือปฏิบัติ  ดังนี้</w:t>
      </w:r>
    </w:p>
    <w:p w:rsidR="00687989" w:rsidRPr="003A4692" w:rsidRDefault="00687989" w:rsidP="0068798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ไม่ยักยอก  เบียดบังเวลา  และทรัพย์สินราชการ</w:t>
      </w:r>
    </w:p>
    <w:p w:rsidR="00687989" w:rsidRPr="003A4692" w:rsidRDefault="00687989" w:rsidP="0068798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ไม่เรียก  ไม่รับ  ไม่เสนอสิ่งใดเพื่อประโยชน์มิชอบ</w:t>
      </w:r>
    </w:p>
    <w:p w:rsidR="00687989" w:rsidRPr="003A4692" w:rsidRDefault="00687989" w:rsidP="0068798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ไม่ใช้อำนาจหน้าที่เพื่อประโยชน์ตนหรือพวกพ้อง</w:t>
      </w:r>
    </w:p>
    <w:p w:rsidR="00687989" w:rsidRPr="003A4692" w:rsidRDefault="00687989" w:rsidP="0068798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 xml:space="preserve">ปฏิบัติหน้าที่ด้วยความโปร่งใส เสมอภาค  </w:t>
      </w:r>
    </w:p>
    <w:p w:rsidR="00687989" w:rsidRPr="003A4692" w:rsidRDefault="00687989" w:rsidP="0068798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กล้ายืนหยัดในสิ่งที่ถูกต้อง</w:t>
      </w:r>
    </w:p>
    <w:p w:rsidR="00687989" w:rsidRPr="003A4692" w:rsidRDefault="00687989" w:rsidP="0068798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เปิดเผยต่อสาธารณะเมื่อพบเหตุคอร์รัปชั่น</w:t>
      </w:r>
    </w:p>
    <w:p w:rsidR="00687989" w:rsidRPr="003A4692" w:rsidRDefault="00687989" w:rsidP="0068798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ร่วมปกป้อง  คุ้มครอง  ผู้ต่อต้านคอร์รัปชั่น</w:t>
      </w:r>
    </w:p>
    <w:p w:rsidR="00687989" w:rsidRPr="003A4692" w:rsidRDefault="00687989" w:rsidP="0068798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พร้อมรับการตรวจสอบจากทุกภาคส่วน</w:t>
      </w:r>
    </w:p>
    <w:p w:rsidR="00687989" w:rsidRPr="003A4692" w:rsidRDefault="00687989" w:rsidP="00687989">
      <w:pPr>
        <w:pStyle w:val="a4"/>
        <w:autoSpaceDE w:val="0"/>
        <w:autoSpaceDN w:val="0"/>
        <w:adjustRightInd w:val="0"/>
        <w:spacing w:after="0" w:line="240" w:lineRule="auto"/>
        <w:ind w:left="1800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ในคู่มือเล่มนี้  จะสะท้อนหลักการและแนวคิดที่เป็นสากลพร้อมข้อเสนอแนะทางการประยุกต์ใช้เพื่อการป้องกันเรื่องผลประโยชน์ทับซ้อน  โดยมีสาระสำคัญเป็นเป็น ๓  บท  ได้แก่</w:t>
      </w:r>
    </w:p>
    <w:p w:rsidR="00687989" w:rsidRPr="003A4692" w:rsidRDefault="00687989" w:rsidP="00687989">
      <w:pPr>
        <w:pStyle w:val="a4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บทที่ ๑  การบริหารจัดการผลประโยชน์ทับซ้อน</w:t>
      </w:r>
    </w:p>
    <w:p w:rsidR="00687989" w:rsidRPr="003A4692" w:rsidRDefault="00687989" w:rsidP="00687989">
      <w:pPr>
        <w:pStyle w:val="a4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บทที่ ๒  การเปิดเผยผลประโยชน์สาธารณะ</w:t>
      </w:r>
    </w:p>
    <w:p w:rsidR="00687989" w:rsidRPr="003A4692" w:rsidRDefault="00687989" w:rsidP="00687989">
      <w:pPr>
        <w:pStyle w:val="a4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บทที่ ๓  การให้ – รับของขวัญและประโยชน์อื่นใด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ความหมายผลประโยชน์ทับซ้อน</w:t>
      </w: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 xml:space="preserve">คำว่า  </w:t>
      </w:r>
      <w:r w:rsidRPr="003A4692">
        <w:rPr>
          <w:rFonts w:ascii="TH SarabunIT๙" w:hAnsi="TH SarabunIT๙" w:cs="TH SarabunIT๙"/>
          <w:sz w:val="32"/>
          <w:szCs w:val="32"/>
        </w:rPr>
        <w:t xml:space="preserve">Conflict  of  Interests 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มีการใช้คำภาษาไทยไว้หลายคำ  เช่น  “ผลประโยชน์ทับซ้อน”  “ผลประโยชน์ขัดกัน”  “ผลประโยชน์ขัดแย้ง”  หรือ  “การขัดกันแห่งผลประโยชน์”  ถ้อยคำเหล่านี้ถือเป็นรูปแบบหนึ่งของการแสวงหาประโยชน์โดยมิชอบ  อันเป็นการกระทำที่ขัดต่อหลักคุณธรรม  จริยธรรม  และหลักการบริหารกิจการบ้านเมืองที่ดี  (</w:t>
      </w:r>
      <w:r w:rsidRPr="003A4692">
        <w:rPr>
          <w:rFonts w:ascii="TH SarabunIT๙" w:hAnsi="TH SarabunIT๙" w:cs="TH SarabunIT๙"/>
          <w:sz w:val="32"/>
          <w:szCs w:val="32"/>
        </w:rPr>
        <w:t xml:space="preserve">Governance)  </w:t>
      </w:r>
      <w:r w:rsidRPr="003A4692">
        <w:rPr>
          <w:rFonts w:ascii="TH SarabunIT๙" w:hAnsi="TH SarabunIT๙" w:cs="TH SarabunIT๙"/>
          <w:sz w:val="32"/>
          <w:szCs w:val="32"/>
          <w:cs/>
        </w:rPr>
        <w:t>โดยทั่วไปเรื่องผลประโยชน์ทับซ้อน  จึงหมายถึงความทับซ้อนระหว่างผลประโยชน์ส่วนตน  และผลประโยชน์สาธารณะที่มีผลต่อการปฏิบัติหน้าที่ของเจ้าหน้าที่ของรัฐ  กล่าวทั้งเป็นสถานการณ์ที่เจ้าหน้าที่ของรัฐมีผลประโยชน์ส่วนตนอยู่และได้ใช้อิทธิพลตามอำนาจหน้าที่และความรับผิดชอบเพื่อให้เกิดประโยชน์ส่วนตัว  โดยก่อให้เกิดผลเสียต่อผลประโยชน์ส่วนรวม  มีหลากหลายรูปแบบไม่จำกัดอยู่ในรูปแบบของตัวเงิน  หรือทรัพย์สินเท่านั้น  แต่รวมถึงผลประโยชน์อื่นๆ ที่ไม่ใช่ในรูปตัวเงินหรือทรัพย์สินมีลักษณะ ๗  ประการ  ดังนี้</w:t>
      </w:r>
    </w:p>
    <w:p w:rsidR="00C70DD8" w:rsidRPr="003A4692" w:rsidRDefault="00C70DD8" w:rsidP="00C70DD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๑. หาผลประโยชน์ให้ตนเอง  คือ  การใช้อำนาจหน้าที่เพื่อตนเอง  เช่น  ข้าราชการใช้อำนาจหน้าที่ให้บริษัทตัวเองได้งานรับเหมาจากรัฐ  หรือฝากลูกหลานเข้าทำงาน 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๒. รับผลประโยชน์  คือ  การรับสินบนหรือรับของขวัญ  เช่น  เป็นเจ้าพนักงานสรรพากรแล้วรับเงินจากผู้มาเสียภาษี  หรือเป็นเจ้าหน้าที่จัดซื้อแล้วรับไม้กอล์ฟเป็นของกำนัลจากร้านค้า 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๓. ใช้อิทธิพล  เป็นการเรียกผลตอบแทนในการใช้อิทธิพลในตำแหน่งหน้าที่ ส่งผลที่เป็นคุณแก่ฝ่ายใดฝ่ายหนึ่งอย่างไม่เป็นธรรม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๔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ใช้ทรัพย์สินของทางราชการเพื่อประโยชน์ส่วนตน เช่น การใช้รถยนต์ หรือคอมพิวเตอร์ราชการทำงานส่วนตัว 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๕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ใช้ข้อมูลลับของทางราชการ เช่น รู้ว่าราชการจะตัดถนน จึงรีบไปซื้อที่ดินในบริเวณดังกล่าวดักหน้าไว้ก่อน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๖. รับงานนอก ได้แก่ การเปิดบริษัททำธุรกิจซ้อนกับหน่วยงานที่ตนเองทำงานอยู่ เช่น เป็นนักบัญชี แต่รับงานส่วนตัวจนไม่มีเวลาทำงานบัญชีในหน้าที่ให้กับหน่วยงาน 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๗. ทำงานหลังออกจากตำแหน่ง  คือการไปทำงานให้กับผู้อื่นหลังออกจากที่ทำทำงานเดิม  โดยใช้ความรู้หรืออิทธิพลจากที่เดิมมาชิงงาน  หรือเอาประโยชน์โดยไม่เป็นธรรม  เช่น  เอาความรู้ในนโยบายและแผนของธนาคารประเทศไทยไปช่วยธนาคารเอกชนอื่น ๆ  หลังจากเกษียณ 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718185</wp:posOffset>
                </wp:positionH>
                <wp:positionV relativeFrom="paragraph">
                  <wp:posOffset>82550</wp:posOffset>
                </wp:positionV>
                <wp:extent cx="4866005" cy="2105025"/>
                <wp:effectExtent l="0" t="0" r="10795" b="2857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66005" cy="2105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7989" w:rsidRDefault="00687989" w:rsidP="0068798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687989" w:rsidRPr="002373BA" w:rsidRDefault="00687989" w:rsidP="0068798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373B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หลักสำคัญของการจัดการผลประโยชน์ทับซ้อน</w:t>
                            </w:r>
                          </w:p>
                          <w:p w:rsidR="00687989" w:rsidRPr="002373BA" w:rsidRDefault="00687989" w:rsidP="0068798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373B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ebdings" w:char="F03D"/>
                            </w:r>
                            <w:r w:rsidRPr="002373B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ชุมชนคาดหวังให้เจ้าหน้าที่ปฏิบัติงานอย่างเป็นธรรม  โดยให้ผลประโยชน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์ของสาธารณะมีความสำคัญในอันดับต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้</w:t>
                            </w:r>
                            <w:r w:rsidRPr="002373B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</w:p>
                          <w:p w:rsidR="00687989" w:rsidRPr="002373BA" w:rsidRDefault="00687989" w:rsidP="0068798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2373B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ebdings" w:char="F03D"/>
                            </w:r>
                            <w:r w:rsidRPr="002373B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ความซื่อตรงต่อหน้าที่ของเจ้าหน้าที่ยังเป็นรากฐานของหลักนิติธรรม (ประชาชนทุกคนเสมอภาคภายใต้กฎหมาย  และต้องได้รับการปฏิบัติอย่างเป็นธรรม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56.55pt;margin-top:6.5pt;width:383.15pt;height:16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" fillcolor="white [3201]" strokeweight=".5pt">
                <v:path arrowok="t"/>
                <v:textbox>
                  <w:txbxContent>
                    <w:p w:rsidR="00687989" w:rsidRDefault="00687989" w:rsidP="0068798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687989" w:rsidRPr="002373BA" w:rsidRDefault="00687989" w:rsidP="0068798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2373B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หลักสำคัญของการจัดการผลประโยชน์ทับซ้อน</w:t>
                      </w:r>
                    </w:p>
                    <w:p w:rsidR="00687989" w:rsidRPr="002373BA" w:rsidRDefault="00687989" w:rsidP="00687989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373B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ebdings" w:char="F03D"/>
                      </w:r>
                      <w:r w:rsidRPr="002373B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ชุมชนคาดหวังให้เจ้าหน้าที่ปฏิบัติงานอย่างเป็นธรรม  โดยให้ผลประโยชน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์ของสาธารณะมีความสำคัญในอันดับต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้</w:t>
                      </w:r>
                      <w:r w:rsidRPr="002373B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</w:t>
                      </w:r>
                    </w:p>
                    <w:p w:rsidR="00687989" w:rsidRPr="002373BA" w:rsidRDefault="00687989" w:rsidP="0068798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2373B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ebdings" w:char="F03D"/>
                      </w:r>
                      <w:r w:rsidRPr="002373B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ความซื่อตรงต่อหน้าที่ของเจ้าหน้าที่ยังเป็นรากฐานของหลักนิติธรรม (ประชาชนทุกคนเสมอภาคภายใต้กฎหมาย  และต้องได้รับการปฏิบัติอย่างเป็นธรรม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pStyle w:val="a4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687989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</w:p>
    <w:p w:rsidR="00687989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687989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3A4692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บทที่ ๑ </w:t>
      </w: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  <w:r w:rsidRPr="003A4692">
        <w:rPr>
          <w:rFonts w:ascii="TH SarabunIT๙" w:hAnsi="TH SarabunIT๙" w:cs="TH SarabunIT๙"/>
          <w:b/>
          <w:bCs/>
          <w:sz w:val="44"/>
          <w:szCs w:val="44"/>
          <w:cs/>
        </w:rPr>
        <w:t>การบริหารจัดการผลประโยชน์ทับซ้อน</w:t>
      </w:r>
    </w:p>
    <w:p w:rsidR="00687989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ผลประโยชน์ทับซ้อนหรือความขัดแย้งกันระหว่างผลประโยชน์ส่วนตนและผลประโยชน์ส่วนรวม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(Conflic of interest : COI)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็นประเด็นปัญหาทางการบริหารภาครัฐในปัจจุบันที่เป็นบ่อเกิดของปัญหาการทุจริตประพฤติมิชอบในระดับที่รุนแรงขึ้นและยังสะท้อนปัญหาการขาดหลักธรรมาภิบาลและเป็นอุปสรรคต่อการพัฒนาประเทศ</w:t>
      </w:r>
    </w:p>
    <w:p w:rsidR="00C70DD8" w:rsidRDefault="00687989" w:rsidP="00C70DD8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ประมวลจริยธรรมในการป้องกันหาผลประโยชน์ทับซ้อนในการปฏิบัติราชการหลายประการ  ดังปรากฏในประมวลจริยธรรมของข้าราชการการเมืองท้องถิ่นฝ่ายบริหารพ.ศ.๒๕๕๓ ได้กำหนดมาตรฐานจริยธรรม หมวด ๒  มาตรฐานจริยธรรม  ส่วนที่ ๑ มาตรฐานจริยธรรมอันเป็นค่านิยมหลัก  ข้อ ๕  ประมวลจริยธรรมของข้าราชการการเมืองท้องถิ่นฝ่ายสภาท้องถิ่น พ.ศ. ๒๕๕๓  ได้กำหนดมาตรฐานจริยธรรม  หมวด ๒ มาตรฐานจริยธรรม  ส่วนที่ ๑ มาตรฐานจริยธรรมอันเป็นค่านิยมหลัก  ข้อ ๕  และประมวลจริยธรรมของข้าราชการองค์การ</w:t>
      </w:r>
    </w:p>
    <w:p w:rsidR="00C70DD8" w:rsidRDefault="00C70DD8" w:rsidP="00C70DD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70DD8" w:rsidRDefault="00C70DD8" w:rsidP="00C70DD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-7-</w:t>
      </w:r>
    </w:p>
    <w:p w:rsidR="00687989" w:rsidRPr="003A4692" w:rsidRDefault="00687989" w:rsidP="00C70DD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บริหารส่วนตำบลตะเคียนได้กำหนดมาตรฐานทางจริยธรรมของข้าราชการ หมวด ๒ มาตรฐานจริยธรรม ส่วนที่ ๑  มาตรฐานจริยธรรมอันเป็นค่านิยมหลัก  ข้อ ๓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สำหรับในบทนี้จะได้สะท้อนหลักการและแนวคิดที่เป็นสากลพร้อมข้อเสนอแนะแนวทางการประยุกต์ใช้เพื่อการบริหารจัดการผลประโยชน์ทับซ้อนโดยมีสาระสำคัญเป็น๓หัวข้อใหญ่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การบริหารจัดการผลประโยชน์ทับซ้อน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การเปิดเผยผลประโยชน์สาธารณะ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การให้</w:t>
      </w:r>
      <w:r w:rsidRPr="003A4692">
        <w:rPr>
          <w:rFonts w:ascii="TH SarabunIT๙" w:hAnsi="TH SarabunIT๙" w:cs="TH SarabunIT๙"/>
          <w:sz w:val="32"/>
          <w:szCs w:val="32"/>
        </w:rPr>
        <w:t>-</w:t>
      </w:r>
      <w:r w:rsidRPr="003A4692">
        <w:rPr>
          <w:rFonts w:ascii="TH SarabunIT๙" w:hAnsi="TH SarabunIT๙" w:cs="TH SarabunIT๙"/>
          <w:sz w:val="32"/>
          <w:szCs w:val="32"/>
          <w:cs/>
        </w:rPr>
        <w:t>รับของขวัญและผลประโยชน์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หลักสำคัญของการจัดการผลประโยชน์ทับซ้อนมีดังนี้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ชุมชนคาดหวังให้เจ้าหน้าที่ปฏิบัติงานอย่างเป็นธรรมโดยให้ผลประโยชน์สาธารณะมีความสำคัญอันดับต้น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ความซื่อตรงต่อหน้าที่ของเจ้าหน้าที่ยังเป็นรากฐานของหลักนิติธรรม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ประชาชนทุกคนเสมอภาคภายใต้กฎหมายและต้องได้รับการปฏิบัติที่เป็นธรรม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ถ้าไม่จัดการผลประโยชน์ทับซ้อนอย่างมีประสิทธิภาพเจ้าหน้าที่ก็จะละเลยประโยชน์สาธารณะและให้ความสำคัญกับประโยชน์ส่วนตนหรือของคนบางกลุ่มแทนซึ่งจะมีผลต่อการปฏิบัติงานและอาจนำไปสู่การประพฤติมิชอบในที่สุ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ไม่ได้ผิดในตัวมันเองเนื่องจากเจ้าหน้าที่ก็มีชีวิตส่วนตนมีบางครั้งที่ผลประโยชน์ส่วนตนจะมาขัดแย้งกับการทำหน้าที่แต่ประเด็นคือต้องเปิดเผยผลประโยชน์ทับซ้อนที่มี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หน่วยงานภาครัฐต้องจัดการผลประโยชน์ทับซ้อนอย่างโปร่งใสและพร้อมรับผิดชอบ มิฉะนั้นจะบั่นทอนความเชื่อมั่นของประชาชนต่อการปฏิบัติหน้าที่ของหน่วยงาน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ปัจจุบันขอบเขตของผลประโยชน์ทับซ้อนขยายมากกว่าเดิม เนื่องจากมีการร่วมมือระหว่างภาครัฐและเอกชนรวมถึงระหว่างหน่วยงานภาครัฐทำให้มีความสัมพันธ์ซับซ้อน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ซ้อนทับมากขึ้น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ควรตระหนักว่าผลประโยชน์ทับซ้อนจะเกิดขึ้นในการทำงานและต้องพัฒนาวัฒนธรรมองค์กรที่ส่งเสริมการระบุและเปิดเผย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หน่วยงานต้องขจัดความเข้าใจผิดที่ว่าผลประโยชน์ทับซ้อนเป็นเรื่องผิดในตัวมันเอง มิฉะนั้นคนก็จะพยายามปกปิด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จะเป็นสิ่งผิดก็ต่อเมื่อมีอิทธิพลต่อการทำงานหรือการตัดสินใจกรณีนี้เรียกว่ามีการใช้หน้าที่ในทางมิชอบหรือแม้แต่การฉ้อราษฎร์บังหลว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การจัดการผลประโยชน์ทับซ้อนสร้างประโยชน์มากมายแก่หน่วยงานเนื่องจาก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ลดการทุจริตประพฤติมิชอบ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สามารถแก้ข้อกล่าวหาเรื่องความลำเอียงได้ง่าย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แสดงความยึดมั่นในหลักธรรมมาภิบาล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ประชาชนเชื่อมั่นว่าหน่วยงานปฏิบัติหน้าที่อย่างเป็นธรรมและไม่มีผลประโยชน์แอบแฝง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sym w:font="Webdings" w:char="F034"/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นิยามศัพท์และแนวคิดสำคัญ</w:t>
      </w:r>
    </w:p>
    <w:p w:rsidR="00C70DD8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ผลประโยชน์ส่วนตน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(private interest) </w:t>
      </w:r>
      <w:r w:rsidRPr="003A4692">
        <w:rPr>
          <w:rFonts w:ascii="TH SarabunIT๙" w:hAnsi="TH SarabunIT๙" w:cs="TH SarabunIT๙"/>
          <w:sz w:val="32"/>
          <w:szCs w:val="32"/>
        </w:rPr>
        <w:t>– “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</w:t>
      </w:r>
      <w:r w:rsidRPr="003A4692">
        <w:rPr>
          <w:rFonts w:ascii="TH SarabunIT๙" w:hAnsi="TH SarabunIT๙" w:cs="TH SarabunIT๙"/>
          <w:sz w:val="32"/>
          <w:szCs w:val="32"/>
        </w:rPr>
        <w:t xml:space="preserve">” </w:t>
      </w:r>
      <w:r w:rsidRPr="003A4692">
        <w:rPr>
          <w:rFonts w:ascii="TH SarabunIT๙" w:hAnsi="TH SarabunIT๙" w:cs="TH SarabunIT๙"/>
          <w:sz w:val="32"/>
          <w:szCs w:val="32"/>
          <w:cs/>
        </w:rPr>
        <w:t>คือสิ่งใดๆที่มีผลต่อบุคคล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กลุ่มไม่ว่าในทางบวกหรือลบ</w:t>
      </w:r>
      <w:r w:rsidRPr="003A4692">
        <w:rPr>
          <w:rFonts w:ascii="TH SarabunIT๙" w:hAnsi="TH SarabunIT๙" w:cs="TH SarabunIT๙"/>
          <w:sz w:val="32"/>
          <w:szCs w:val="32"/>
        </w:rPr>
        <w:t xml:space="preserve"> “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ผลประโยชน์ส่วนตน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” </w:t>
      </w:r>
      <w:r w:rsidRPr="003A4692">
        <w:rPr>
          <w:rFonts w:ascii="TH SarabunIT๙" w:hAnsi="TH SarabunIT๙" w:cs="TH SarabunIT๙"/>
          <w:sz w:val="32"/>
          <w:szCs w:val="32"/>
          <w:cs/>
        </w:rPr>
        <w:t>ไม่ได้ครอบคลุมเพียงผลประโยชน์ด้านการงานหรือธุรกิจของเจ้าหน้าที่</w:t>
      </w:r>
    </w:p>
    <w:p w:rsidR="00C70DD8" w:rsidRDefault="00C70DD8" w:rsidP="00C70DD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DD8" w:rsidRDefault="00C70DD8" w:rsidP="00C70DD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0E68FD"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687989" w:rsidRPr="003A4692" w:rsidRDefault="00687989" w:rsidP="00C70DD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แต่รวมถึงคนที่ติดต่อสัมพันธ์ด้วยเช่นเพื่อนญาติคู่แข่งศัตรูเมื่อใดเจ้าหน้าที่ประสงค์จะให้คนเหล่านี้ได้หรือเสียประโยชน์เมื่อนั้นก็ถือว่ามีเรื่องผลประโยชน์ส่วนตนมาเกี่ยวข้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ผลประโยชน์ส่วนตนมี๒ประเภทคือที่เกี่ยวกับเงิน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(pecuniary) </w:t>
      </w:r>
      <w:r w:rsidRPr="003A4692">
        <w:rPr>
          <w:rFonts w:ascii="TH SarabunIT๙" w:hAnsi="TH SarabunIT๙" w:cs="TH SarabunIT๙"/>
          <w:sz w:val="32"/>
          <w:szCs w:val="32"/>
          <w:cs/>
        </w:rPr>
        <w:t>และที่ไม่เกี่ยวกับเงิน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</w:rPr>
      </w:pPr>
      <w:r w:rsidRPr="003A4692">
        <w:rPr>
          <w:rFonts w:ascii="TH SarabunIT๙" w:hAnsi="TH SarabunIT๙" w:cs="TH SarabunIT๙"/>
          <w:sz w:val="32"/>
          <w:szCs w:val="32"/>
        </w:rPr>
        <w:t>(non-pecuniary)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ผลประโยชน์ส่วนตนที่เกี่ยวกับเงินไม่ได้เกี่ยวกับการได้มาซึ่งเงินทองเท่านั้น แต่ยังเกี่ยวกับการเพิ่มพูนประโยชน์หรือปกป้องการสูญเสียของสิ่งที่มีอยู่แล้ว เช่นที่ดินหุ้นตำแหน่งในบริษัทที่รับงานจากหน่วยงานรวมถึงการได้มาซึ่งผลประโยชน์อื่นๆที่ไม่ได้อยู่ในรูปตัวเงิน เช่นสัมปทานส่วนลดของขวัญหรือของที่แสดงน้ำใจไมตรีอื่นๆ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ี่ไม่เกี่ยวกับเงินเกิดจากความสัมพันธ์ระหว่างบุคคลครอบครัวหรือกิจกรรมทางสังคมวัฒนธรรมอื่นๆ เช่นสถาบันการศึกษาสมาคมลัทธิแนวคิดมักอยู่ในรูปความลำเอียง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อคติ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เลือกที่รักมักที่ชังและมีข้อสังเกตว่าแม้แต่ความเชื่อ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ความคิดเห็นส่วนตัวก็จัดอยู่ในประเภทนี้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หน้าที่สาธารณะ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(public duty) </w:t>
      </w:r>
      <w:r w:rsidRPr="003A4692">
        <w:rPr>
          <w:rFonts w:ascii="TH SarabunIT๙" w:hAnsi="TH SarabunIT๙" w:cs="TH SarabunIT๙"/>
          <w:sz w:val="32"/>
          <w:szCs w:val="32"/>
        </w:rPr>
        <w:t xml:space="preserve">–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หน้าที่สาธารณะของผู้ที่ทำงานให้ภาครัฐคือการให้ความสำคัญอันดับต้นแก่ประโยชน์สาธารณะ</w:t>
      </w:r>
      <w:r w:rsidRPr="003A4692">
        <w:rPr>
          <w:rFonts w:ascii="TH SarabunIT๙" w:hAnsi="TH SarabunIT๙" w:cs="TH SarabunIT๙"/>
          <w:sz w:val="32"/>
          <w:szCs w:val="32"/>
        </w:rPr>
        <w:t xml:space="preserve"> (public interest) </w:t>
      </w:r>
      <w:r w:rsidRPr="003A4692">
        <w:rPr>
          <w:rFonts w:ascii="TH SarabunIT๙" w:hAnsi="TH SarabunIT๙" w:cs="TH SarabunIT๙"/>
          <w:sz w:val="32"/>
          <w:szCs w:val="32"/>
          <w:cs/>
        </w:rPr>
        <w:t>คนเหล่านี้ไม่จำกัดเฉพาะเจ้าหน้าที่ของรัฐทั้งระดับท้องถิ่นและระดับประเทศเท่านั้นแต่ยังรวมถึงคนอื่นๆที่ทำงานให้ภาครัฐเช่นที่ปรึกษาอาสาสมั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ผลประโยชน์สาธารณะ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คือประโยชน์ของชุมชนโดยรวม ไม่ใช่ผลรวมของผลประโยชน์ของปัจเจกบุคคลและไม่ใช่ผลประโยชน์ของกลุ่มคน การระบุผลประโยชน์สาธารณะไม่ใช่เรื่องง่ายแต่ในเบื้องต้นเจ้าหน้าที่ภาครัฐสามารถให้ความสำคัญอันดับต้นแก่สิ่งนี้โด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ทำงานตามหน้าที่อย่างเต็มที่และมีประสิทธิภาพ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ทำงานตามหน้าที่ตามกรอบและมาตรฐานทางจริยธรรม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ระบุผลประโยชน์ทับซ้อนที่ตนเองมีหรืออาจจะมีและจัดการอย่างมีประสิทธิภาพ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ให้ความสำคัญอันดับต้นแก่ผลประโยชน์สาธารณะมีความคาดหวังว่าเจ้าหน้าที่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ต้องจำกัดขอบเขตที่ประโยชน์ส่วนตนจะมามีผลต่อความเป็นกลางในการทำหน้าที่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หลีกเลี่ยงการตัดสินใจหรือการทำหน้าที่ที่มีผลประโยชน์ทับซ้อน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หลีกเลี่ยงการกระทำ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กิจกรรมส่วนตนที่อาจทำให้คนเห็นว่าได้ประโยชน์จากข้อมูล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ภายใน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หลีกเลี่ยงการใช้ตำแหน่งหน้าที่หรือทรัพยากรของหน่วยงานเพื่อประโยชน์ส่วนตน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ป้องกันข้อครหาว่าได้รับผลประโยชน์ที่ไม่สมควรจากการใช้อำนาจหน้าที่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ไม่ใช้ประโยชน์จากตำแหน่งหรือข้อมูลภายในที่ได้ขณะอยู่ในตำแหน่งขณะที่ไปหา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ตำแหน่งงานใหม่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ผลประโยชน์ทับซ้อน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(Conflict of Interests) </w:t>
      </w:r>
      <w:r w:rsidRPr="003A4692">
        <w:rPr>
          <w:rFonts w:ascii="TH SarabunIT๙" w:hAnsi="TH SarabunIT๙" w:cs="TH SarabunIT๙"/>
          <w:sz w:val="32"/>
          <w:szCs w:val="32"/>
          <w:cs/>
        </w:rPr>
        <w:t>องค์กรสากลคือ</w:t>
      </w:r>
      <w:r w:rsidRPr="003A4692">
        <w:rPr>
          <w:rFonts w:ascii="TH SarabunIT๙" w:hAnsi="TH SarabunIT๙" w:cs="TH SarabunIT๙"/>
          <w:sz w:val="32"/>
          <w:szCs w:val="32"/>
        </w:rPr>
        <w:t xml:space="preserve"> Organization for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Economic Cooperation and Development (OECD) </w:t>
      </w:r>
      <w:r w:rsidRPr="003A4692">
        <w:rPr>
          <w:rFonts w:ascii="TH SarabunIT๙" w:hAnsi="TH SarabunIT๙" w:cs="TH SarabunIT๙"/>
          <w:sz w:val="32"/>
          <w:szCs w:val="32"/>
          <w:cs/>
        </w:rPr>
        <w:t>นิยามว่าเป็นความทับซ้อนระหว่างผลประโยชน์ส่วนตนและผลประโยชน์สาธารณะที่มีผลต่อการปฏิบัติหน้าที่ของเจ้าหน้าที่ภาครัฐดัง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ผลประโยชน์ทับซ้อนมี ๓ ประเภทคือ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ผลประโยชน์ทับซ้อนที่เกิดขึ้นจริง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(actual)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มีความทับซ้อนระหว่างผลประโยชน์ส่วนตนและสาธารณะเกิดขึ้น</w:t>
      </w:r>
    </w:p>
    <w:p w:rsidR="000E68FD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ผลประโยชน์ทับซ้อนที่เห็น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(perceived &amp; apparent)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เป็นผลประโยชน์ทับซ้อนที่คนเห็นว่ามี แต่จริงๆอาจไม่มีก็ได้ถ้าจัดการผลประโยชน์ทับซ้อนประเภทนี้อย่างขาดประสิทธิภาพ ก็อาจนำมาซึ่งผลเสียไม่น้อยกว่า</w:t>
      </w:r>
    </w:p>
    <w:p w:rsidR="000E68FD" w:rsidRDefault="000E68FD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68FD" w:rsidRDefault="000E68FD" w:rsidP="000E68F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E68FD" w:rsidRDefault="000E68FD" w:rsidP="000E68FD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-9-</w:t>
      </w:r>
    </w:p>
    <w:p w:rsidR="00687989" w:rsidRPr="003A4692" w:rsidRDefault="00687989" w:rsidP="000E68F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การจัดการผลประโยชน์ทับซ้อนที่เกิดขึ้นจริง ข้อนี้แสดงว่าเจ้าหน้าที่ไม่เพียงแต่จะต้องประพฤติตนอย่างมีจริยธรรมเท่านั้นแต่ต้องทำให้คนอื่นๆรับรู้ และเห็นด้วยว่าไม่ได้รับประโยชน์เช่นนั้นจริง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ผลประโยชน์ทับซ้อนที่เป็นไปได้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 (potential)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ผลประโยชน์ส่วนตนที่มีในปัจจุบันอาจจะทับซ้อนกับผลประโยชน์สาธารณะได้ในอนาคต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หน้าที่ทับซ้อน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(conflict of duty)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หรือผลประโยชน์เบียดซ้อนกัน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(competing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interests)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 ๒ ประเภท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ประเภทแรก เกิดจากการที่เจ้าหน้าที่มีบทบาทหน้าที่มากกว่าหนึ่ง เช่น เป็นเจ้าหน้าที่ในหน่วยงานและเป็นคณะกรรมการด้านระเบียบวินัยประจำหน่วยงานด้วย ปัญหาจะเกิดเมื่อไม่สามารถแยกแยะบทบาทหน้าที่ทั้งสองออกจากกันได้ อาจทำให้ทำงานไม่มีประสิทธิภาพหรือแม้กระทั่งเกิดความผิดพลาดหรือผิดกฎหมาย ปกติหน่วยงานมักมีกลไกป้องกันปัญหานี้โดยแยกแยะบทบาทหน้าที่ต่างๆให้ชัดเจน แต่ก็ยังมีปัญหาได้โดยเฉพาะอย่างยิ่งในหน่วยงานที่มีกำลังคนน้อย หรือมีเจ้าหน้าที่บางคนเท่านั้นที่สามารถทำงานบางอย่างที่คนอื่นๆทำไม่ได้ คนส่วนใหญ่ไม่ค่อยห่วงปัญหานี้กันเพราะดูเหมือนไม่มีเรื่องผลประโยชน์ส่วนตนมาเกี่ยวข้อง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ประเภทที่สอง เกิดจากการที่เจ้าหน้าที่มีบทบาทหน้าที่มากกว่าหนึ่งบทบาท และการทำบทบาทหน้าที่ในหน่วยงานหนึ่งนั้นทำให้ได้ข้อมูลภายในบางอย่างที่อาจนำมาใช้เป็นประโยชน์แก่การทำบทบาทหน้าที่ให้แก่อีกหน่วยงานหนึ่งได้ ผลเสียคือถ้านำข้อมูลมาใช้ก็อาจเกิดการประพฤติมิชอบหรือความลำเอียง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อคติต่อคนบางกลุ่ม ควรถือว่าหน้าที่ทับซ้อนเป็นปัญหาผลประโยชน์ทับซ้อนด้วยเพราะว่ามีหลักการจัดการแบบเดียวกัน นั่นคือการตัดสินใจทำหน้าที่ต้องเป็นกลางและกลไกการจัดการผลประโยชน์ทับซ้อนก็สามารถนำมาจัดการกับหน้าที่ทับซ้อน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2"/>
          <w:szCs w:val="32"/>
        </w:rPr>
        <w:sym w:font="Webdings" w:char="F034"/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หลักการ ๔ ประการสำหรับการจัดการผลประโยชน์ทับซ้อน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ปกป้องผลประโยชน์สาธารณะ</w:t>
      </w:r>
      <w:r w:rsidRPr="003A4692">
        <w:rPr>
          <w:rFonts w:ascii="TH SarabunIT๙" w:hAnsi="TH SarabunIT๙" w:cs="TH SarabunIT๙"/>
          <w:sz w:val="32"/>
          <w:szCs w:val="32"/>
        </w:rPr>
        <w:t xml:space="preserve"> :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ทำเพื่อผลประโยชน์ของสาธารณะเป็นหน้าที่หลักเจ้าหน้าที่ต้องตัดสินใจและให้คำแนะนำภายในกรอบกฎหมาย และนโยบายจะต้องทำงานในขอบเขตหน้าที่พิจารณาความถูกผิดไปตามเนื้อผ้า ไม่ให้ผลประโยชน์ส่วนตนมาแทรกแซงรวมถึงความเห็นหรือทัศนคติส่วนบุคคลปฏิบัติต่อแต่ละบุคคลอย่างเป็นกลาง ไม่มีอคติลำเอียงด้วยเรื่องศาสนาอาชีพจุดยืนทางการเมืองเผ่าพันธุ์วงศ์ตระกูลฯลฯ ทั้งนี้เจ้าหน้าที่ไม่เพียงปฏิบัติตามกฎหมายเท่านั้นแต่ต้องมีจริยธรรมด้วย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สนับสนุนความโปร่งใสและพร้อมรับผิด </w:t>
      </w:r>
      <w:r w:rsidRPr="003A4692">
        <w:rPr>
          <w:rFonts w:ascii="TH SarabunIT๙" w:hAnsi="TH SarabunIT๙" w:cs="TH SarabunIT๙"/>
          <w:sz w:val="32"/>
          <w:szCs w:val="32"/>
        </w:rPr>
        <w:t xml:space="preserve">: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การจัดการผลประโยชน์ทับซ้อนต้องอาศัยกระบวนการแสวงหาเปิดเผยและจัดการที่โปร่งใส นั่นคือเปิดโอกาสให้ตรวจสอบและมีความพร้อมรับผิดมีวิธีการต่างๆเช่นจดทะเบียนผลประโยชน์โยกย้ายเจ้าหน้าที่จากตำแหน่งที่เกี่ยวข้องกับผลประโยชน์ทับซ้อนการเปิดเผยผลประโยชน์ส่วนตนหรือความสัมพันธ์ที่อาจมีผลต่อการปฏิบัติหน้าที่ ถือเป็นขั้นตอนแรกของการจัดการผลประโยชน์ทับซ้อนการ ใช้กระบวนการอย่างเปิดเผยทั่วหน้าจะทำให้เจ้าหน้าที่ร่วมมือและสร้างความเชื่อมั่นแก่ประชาชนผู้รับบริการและผู้มีส่วนได้เสี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ส่งเสริมความรับผิดชอบส่วนบุคคลและปฏิบัติตนเป็นแบบอย่าง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: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การแก้ปัญหาหรือจัดการผลประโยชน์ทับซ้อน จะสะท้อนถึงความยึดหลักคุณธรรมและความเป็นมืออาชีพของเจ้าหน้าที่และองค์กรการจัดการต้องอาศัยข้อมูลนำเข้าจากทุกระดับในองค์กรฝ่ายบริหารต้องรับผิดชอบเรื่องการสร้างระบบและนโยบายและเจ้าหน้าที่ก็มีความรับผิดชอบ ต้องระบุผลประโยชน์ทับซ้อนที่ตนมีเจ้าหน้าที่ต้องจัดการกับเรื่องส่วนตนเพื่อหลีกเลี่ยงผลประโยชน์ทับซ้อนมากที่สุดเท่าที่ทำได้ และผู้บริหารก็ต้องเป็นแบบอย่างด้วย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สร้างวัฒนธรรมองค์กร </w:t>
      </w:r>
      <w:r w:rsidRPr="003A4692">
        <w:rPr>
          <w:rFonts w:ascii="TH SarabunIT๙" w:hAnsi="TH SarabunIT๙" w:cs="TH SarabunIT๙"/>
          <w:sz w:val="32"/>
          <w:szCs w:val="32"/>
        </w:rPr>
        <w:t xml:space="preserve">: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ต้องสร้างสภาพแวดล้อมเชิงนโยบายที่ช่วยสนับสนุนการตัดสินใจในเวลาที่มีประเด็นผลประโยชน์ทับซ้อนเกิดขึ้น และการสร้างวัฒนธรรมแห่งความซื่อตรงต่อหน้าที่ซึ่งต้องอาศัยวิธีการดังนี้</w:t>
      </w:r>
    </w:p>
    <w:p w:rsidR="000E68FD" w:rsidRPr="003A4692" w:rsidRDefault="000E68FD" w:rsidP="000E68FD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-10-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ข้อแนะนำและการฝึกอบรมเจ้าหน้าที่เพื่อส่งเสริมความเข้าใจเกี่ยวกับกฎเกณฑ์และการปฏิบัติรวมถึงการใช้กฎเกณฑ์ที่มีในสภาพแวดล้อมการทำ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ส่งเสริมให้มีการสื่อสารอย่างเปิดเผยและมีการเสวนาแลกเปลี่ยน เพื่อให้เจ้าหน้าที่สบายใจในการเปิดเผยและหารือเกี่ยวกับผลประโยชน์ทับซ้อนในที่ทำงาน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ป้องกันไม่ให้ข้อมูลเกี่ยวกับผลประโยชน์ทับซ้อนที่เจ้าหน้าที่เปิดเผย เพื่อมิให้มีผู้นำไปใช้ในทางที่ผิด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ให้เจ้าหน้าที่มีส่วนร่วมในการพัฒนาและปรับปรุงนโยบายและกระบวนการจัดการผลประโยชน์ทับซ้อน เพื่อให้รู้สึกเป็นเจ้าของและปฏิบัติตามในเวลาเดียวกันก็ต้องสร้างระบบโดยการพัฒนาในเรื่องต่อไป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มาตรฐานในการส่งเสริมความซื่อตรงต่อหน้าที่โดยรวมไว้ในข้อกำหนดทางจริยธรรม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กระบวนการระบุความเสี่ยงและจัดการผลประโยชน์ทับซ้อน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กลไกความพร้อมรับผิดทั้งภายในและภายนอก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วิธีการจัดการ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รวมถึงการลงโทษ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ที่ทำให้เจ้าหน้าที่ถือว่าเป็นความรับผิดชอบของตนเองที่จะต้องทำตามกฎระเบียบและมาตรฐาน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sym w:font="Webdings" w:char="F034"/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แนวทางการจัดการผลประโยชน์ทับซ้อน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กรอบการทำงาน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เป็นวิธีการกว้างๆไม่จำกัดอยู่กับรายละเอียดข้อกฎหมายที่เกี่ยวข้องสามารถนำไปพัฒนาเป็นรูปแบบการจัดการตามบริบทขององค์กรและกฎหมายได้มี ๖ ขั้นตอนสำหรับการพัฒนาและการปฏิบัติตามนโยบายการจัดการผลประโยชน์ทับซ้อน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ระบุว่ามีผลประโยชน์ทับซ้อนแบบใดบ้างที่มักเกิดขึ้นในองค์กร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พัฒนานโยบายที่เหมาะสมรวมถึงกลยุทธ์การจัดการและแก้ไขปัญหา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การศึกษาแก่เจ้าหน้าที่และผู้บริหารระดับต่างๆรวมถึงเผยแพร่นโยบายการจัดการผลประโยชน์ทับซ้อนให้ทั่วถึงในองค์ก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ดำเนินการเป็นแบบอย่าง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สื่อสารให้ผู้มีส่วนได้เสีย ผู้รับบริการ ผู้สนับสนุนองค์กร และชุมชนทราบถึงความมุ่งมั่นในการจัดการผลประโยชน์ทับซ้อน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บังคับใช้นโยบายและทบทวนนโยบายสม่ำเสมอ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รายละเอียดแต่ละขั้นตอน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การระบุผลประโยชน์ทับซ้อน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ขั้นตอนแรกนี้คือ การระบุว่าในการทำงานของหน่วยงาน มีจุดใดบ้างที่เสี่ยงต่อการเกิดผลประโยชน์ทับซ้อนและผลประโยชน์ทับซ้อนที่จะเกิดขึ้นได้นั้นมีประเภทใดบ้า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เป้าหมายสำคัญคือ องค์กรต้องรู้ว่าอะไรคือผลประโยชน์ทับซ้อนที่เป็นไปได้ เพื่อป้องกันไม่ให้เกิดผลประโยชน์ทับซ้อนที่เกิดขึ้นจริงและที่เห็น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การมีส่วนร่วมของเจ้าหน้าที่มีส่วนสำคัญ เพราะจะทำให้ระบุจุดเสี่ยงได้ครอบคลุมและทำให้เจ้าหน้าที่รู้สึกเป็นเจ้าของและร่วมมือกับนโยบาย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ตัวอย่างของผลประโยชน์ส่วนตน เช่น ผลประโยชน์ทางการเงิน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เศรษฐกิจ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เช่นหนี้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ธุรกิจส่วนตัว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ครอบครัวความสัมพันธ์ส่วนตัว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ครอบครัวชุมชนชาติพันธุ์ศาสนาฯลฯ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ความสัมพันธ์กับองค์กรอื่น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เอ็นจีโอสหภาพการค้าพรรคการเมืองฯลฯ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การทำงานเสริมความเป็นอริ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การแข่งขันกับคนอื่น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/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กลุ่มอื่น</w:t>
      </w:r>
    </w:p>
    <w:p w:rsidR="000E68FD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ตัวอย่างของจุดเสี่ยงเช่นการปฏิสัมพันธ์กับภาคเอกชนการทำสัญญาจัดซื้อจัดจ้างการตรวจตราเพื่อควบคุมคุณภาพมาตรฐานของการทำงานหรืออุปกรณ์ในภาคธุรกิจการออกใบอนุญาตการให้บริการที่อุปสงค์มากกว่า</w:t>
      </w:r>
    </w:p>
    <w:p w:rsidR="000E68FD" w:rsidRDefault="000E68FD" w:rsidP="000E68FD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-11-</w:t>
      </w:r>
    </w:p>
    <w:p w:rsidR="00687989" w:rsidRPr="003A4692" w:rsidRDefault="00687989" w:rsidP="000E68F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อุปทาน การกระจายงบราชการ การปรับการลงโทษการให้เงิน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สิ่งของสนับสนุนช่วยเหลือผู้เดือดร้อน การตัดสินข้อพิพาท ฯลฯ ทั้งนี้ รวมถึงงานที่สาธารณะหรือสื่อมวลชนให้ความสนใจเป็นพิเศษ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การระบุผลประโยชน์ทับซ้อนนี้ต้องพิจารณานิยามและข้อกำหนดทางกฎหมายที่เกี่ยวข้องประกอบด้วย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พัฒนากลยุทธ์และตอบสนองอย่างเหมาะสม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องค์ประกอบประการหนึ่งในการจัดการผลประโยชน์ทับซ้อนก็คือ ความตระหนักของผู้บริหารและเจ้าหน้าที่เกี่ยวกับวิธีการจัดการผลประโยชน์ทับซ้อน รวมถึงความรับผิดชอบของแต่ละคนดังนั้นกฎเกณฑ์เกี่ยวกับการจัดการต้องแยกให้ชัดระหว่างความรับผิดชอบขององค์กรและความรับผิดชอบของสมาชิกในองค์กรและยังต้องทำให้ผู้บริหารและเจ้าหน้าที่สามารถ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รู้ได้ว่าเมื่อใดมีผลประโยชน์ทับซ้อนเกิดขึ้นและในแบบใด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แบบเกิดขึ้นจริงแบบที่เห็นหรือแบบเป็นไปได้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เปิดเผยผลประโยชน์ทับซ้อนและบันทึกกลยุทธ์ต่างๆที่ใช้เพื่อการจัดการ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ติดตามประสิทธิภาพของกลยุทธ์ที่ใช้</w:t>
      </w:r>
    </w:p>
    <w:p w:rsidR="00B05324" w:rsidRPr="003A4692" w:rsidRDefault="00B05324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ให้ความรู้แก่เจ้าหน้าที่และหัวหน้างานระดับสูง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เพื่อให้การจัดการผลประโยชน์ทับซ้อนมีประสิทธิภาพ ต้องมีการให้ความรู้อย่างต่อเนื่องตั้งแต่เจ้าหน้าที่ในองค์กร เอกชนที่มาทำสัญญา อาสาสมัครหัวหน้างานระดับสูง และกรรมการบริหาร การให้ความรู้จะเริ่มตั้งแต่การปฐมนิเทศ และมีอย่างต่อเนื่องในระหว่างทำงาน เจ้าหน้าที่ทุกคนควรสามารถเข้าถึงนโยบายและข้อมูลที่จะช่วยให้พวกเขาสามารถระบุและเปิดเผยผลประโยชน์ทับซ้อน ส่วนตัวผู้บริหารเองก็ต้องรู้วิธีจัดการผลประโยชน์ทับซ้อน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ขั้นตอนแรกของการให้ความรู้ คือ สร้างความเข้าใจว่าอะไรคือผลประโยชน์ทับซ้อนผลประโยชน์ทับซ้อนใดเกิดขึ้นบ่อยในองค์กร อะไรคือจุดเสี่ยงที่ระบุในนโยบาย รวมถึงความแตกต่างของความรับผิดชอบในการปฏิบัติตามนโยบายของผู้มีตำแหน่งหน้าที่ต่างกัน ควรให้เอกสารบรรยายพร้อมตัวอย่างที่ชัดเจนสำหรับการระบุและจัดการผลประโยชน์ทับซ้อนโดยเน้นตรงที่เป็นจุดเสี่ยงมากๆ เช่น การติดต่อ การร่วมทำงานกับภาคเอกชน การแลกเปลี่ยนบุคลากรกับภาคเอกชน การแปรรูปการลดขั้นตอนและกระจายอำนาจความสัมพันธ์กับเอ็นจีโอ และกิจกรรมทางการเมือง เป็นต้น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นอกจากการให้ความรู้แล้ว ความตื่นตัวและเอาใจใส่ของผู้บริหาร รวมถึงกลยุทธ์การจัดการที่มีประสิทธิภาพจะมีส่วนอย่างสำคัญในการช่วยให้เจ้าหน้าที่ปฏิบัติตาม การสร้างความตื่นตัวและความเอาใจใส่จะช่วยในการแสวงหาจุดเสี่ยงและพัฒนาวิธีการป้องกันปัญหาที่จะเกิดขึ้นต่อไป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๔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ดำเนินการเป็นแบบอย่าง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การจัดการผลประโยชน์ทับซ้อนที่มีประสิทธิภาพ จำเป็นต้องอาศัยความทุ่มเทของผู้ที่อยู่ในตำแหน่งระดับบริหาร ซึ่งต้องแสดงภาวะผู้นำ สนับสนุนนโยบายและกระบวนการอย่างแข็งขันสนับสนุนให้เจ้าหน้าที่เปิดเผยผลประโยชน์ทับซ้อน และให้ความช่วยเหลือแก้ไข ผู้บริหารมีความสำคัญเนื่องจากเจ้าหน้าที่มักจะคำนึงถึงสิ่งที่ผู้บริหารให้ความสนใจ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ผู้บริหารต้อง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๑)พิจารณาว่ามีข้อมูลเพียงพอ ที่จะชี้ว่าหน่วยงานมีปัญหาผลประโยชน์ทับซ้อนหรือไม่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  <w:r w:rsidRPr="003A4692">
        <w:rPr>
          <w:rFonts w:ascii="TH SarabunIT๙" w:hAnsi="TH SarabunIT๙" w:cs="TH SarabunIT๙"/>
          <w:sz w:val="32"/>
          <w:szCs w:val="32"/>
          <w:cs/>
        </w:rPr>
        <w:t>ชั่งน้ำหนักประโยชน์ขององค์กร ประโยชน์ส่วนบุคคล และประโยชน์สาธารณะ และพิจารณาว่าอะไรคือวิธีที่ดีที่สุดในการจัดการหรือแก้ไขผลประโยชน์ทับซ้อน และ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  <w:r w:rsidRPr="003A4692">
        <w:rPr>
          <w:rFonts w:ascii="TH SarabunIT๙" w:hAnsi="TH SarabunIT๙" w:cs="TH SarabunIT๙"/>
          <w:sz w:val="32"/>
          <w:szCs w:val="32"/>
          <w:cs/>
        </w:rPr>
        <w:t>พิจารณาปัจจัยอื่นๆ รวมถึงระดับและลักษณะของตำแหน่งหน้าที่ของเจ้าหน้าที่ที่เกี่ยวข้อง รวมถึงลักษณะของผลประโยชน์ทับซ้อน</w:t>
      </w:r>
    </w:p>
    <w:p w:rsidR="00487F7A" w:rsidRDefault="00487F7A" w:rsidP="00487F7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7F7A" w:rsidRPr="003A4692" w:rsidRDefault="00487F7A" w:rsidP="00487F7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-12-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๕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สื่อสารกับผู้มีส่วนได้เสีย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ประเด็นสำคัญคือ ภาพลักษณ์ขององค์กรในการรับรู้ของผู้มีส่วนได้เสีย เนื่องจากไม่ว่าจะสามารถจัดการกับผลประโยชน์ทับซ้อนได้ดีเพียงใด ถ้าผู้มีส่วนได้เสียรับรู้เป็นตรงกันข้ามผลเสียที่เกิดขึ้นก็เลวร้ายไม่แพ้กัน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การทำงานกับองค์กรภายนอกไม่ว่าเป็นเอ็นจีโอหรือภาคธุรกิจ องค์กรต้องระบุจุดเสี่ยงของผลประโยชน์ทับซ้อนก่อน และพัฒนาวิธีป้องกัน ไม่ว่าเป็นเรื่องข้อมูลภายใน หรือโอกาสการใช้อำนาจหน้าที่เพื่อผลประโยชน์ และต้องแจ้งแก่องค์กรภายนอกให้ทราบนโยบายการจัดการผลประโยชน์ทับซ้อนและผลที่ตามมาหากไม่ปฏิบัติตามนโยบาย เช่น ยกเลิกสัญญา หรือดำเนินการตามกฎหมายบางองค์กรภาครัฐจะอาศัยจริยธรรมธุรกิจเพื่อสื่อสารเกี่ยวกับหน้าที่และความพร้อมรับผิดที่ผู้ทำธุรกิจมีกับหุ้นส่วนและผู้ทำสัญญา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นอกจากนี้ ควรสื่อสารแบบสองทางกับองค์กรภายนอก อาจใช้วิธีต่างๆ เช่นให้มีส่วนร่วมในการระบุจุดเสี่ยงและร่วมกันพัฒนากลไกป้องกันแก้ไขปัญหา ขอรับฟังความเห็นต่อร่างนโยบายการจัดการผลประโยชน์ทับซ้อน ร่วมทบทวนและปรับปรุงกลไกการแสวงหาและแก้ไขผลประโยชน์ทับซ้อนวิธีเหล่านี้จะทำให้ได้นโยบายที่สอดคล้องความคาดหวังสาธารณะและได้รับความร่วมมือจากผู้มีส่วนได้เสียทั้งนี้ในการร่วมกันจัดการผลประโยชน์ทับซ้อนกับผู้มีส่วนได้เสียนี้ องค์กรภาครัฐต้องทำให้การตัดสินใจทุกขั้นตอนโปร่งใสและตรวจสอบได้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๖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การบังคับใช้และทบทวนนโยบาย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ระบบจัดการผลประโยชน์ทับซ้อนต้องได้รับการทบทวนประสิทธิภาพสม่ำเสมอ โดยสอบถามข้อมูลจากผู้ใช้ระบบ และผู้มีส่วนได้เสียอื่นๆ เพื่อให้ระบบใช้ได้จริง และตอบสนองต่อสภาพการทำงาน รวมถึงสภาพสังคม เศรษฐกิจที่เปลี่ยนแปลง อีกทั้งยังสร้างความรู้สึกเป็นเจ้าของและความร่วมมือนอกจากนี้ยังอาจเรียนรู้จากองค์กรอื่นๆ การแสวงหาการเรียนรู้เช่นนี้ยังเป็นการสื่อสารว่าองค์กรมีความมุ่งมั่นในการจัดการผลประโยชน์ทับซ้อนอีกด้วย การทบทวนควรครอบคลุมจุดเสี่ยงและมาตรการและผลการทบทวนหรือมีการเปลี่ยนแปลงต้องสื่อสารให้แก่เจ้าหน้าที่ผู้ปฏิบัติให้เข้าใจ และปรับเปลี่ยนการทำงานให้สอดคล้องกัน โดยอาจพัฒนาระบบสนับสนุนเพื่อช่วยพัฒนาทักษะและการให้คำปรึกษาแก่เจ้าหน้าที่การเปิดเผยและรายงานข้อสงสัยเกี่ยวกับการประพฤติมิชอบและการบริหารที่บกพร่อง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อคติของภาครัฐ เป็นรากฐานของความถูกต้องเป็นธรรม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(integrity) </w:t>
      </w:r>
      <w:r w:rsidRPr="003A4692">
        <w:rPr>
          <w:rFonts w:ascii="TH SarabunIT๙" w:hAnsi="TH SarabunIT๙" w:cs="TH SarabunIT๙"/>
          <w:sz w:val="32"/>
          <w:szCs w:val="32"/>
          <w:cs/>
        </w:rPr>
        <w:t>และการยึดมั่น ยืนหยัดทำในสิ่งที่ถูกต้อง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ผู้เปิดเผยผลประโยชน์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เปิดเผยเป็นผู้ที่รายงานข้อมูลที่เป็นจริงเกี่ยวกับพฤติกรรมที่มิชอบที่ร้ายแรงของเจ้าหน้าที่ภาครัฐ ที่กระทำโดยมิใช่เพื่อผลประโยชน์สาธารณะหลายหน่วยงานขาดการสนับสนุนผู้เปิดเผยการกระทำผิดของเจ้าหน้าที่ โดยแทนที่จะยกย่องชมเชยเจ้าหน้าที่ที่เปิดเผยการประพฤติมิชอบ คดโกง ทุจริต หรือพฤติกรรมอาชญากรรมกลับวิพากษ์วิจารณ์ทางลบ ทำให้สูญเสียความก้าวหน้าในอาชีพและแม้แต่สูญเสียงานหลัก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(core)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ของการปกป้องคุ้มครองพยาน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(whistlblowing)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ใช้หลักแห่งความรับผิดชอบและการแสดงออกซึ่งความพร้อมรับผิดให้แก่สาธารณชน การเปิดเผยที่เหมาะสม คือ เมื่อเกิดการทำผิดที่ร้ายแรงหรือเป็นปัญหาความเสี่ยงสาธารณะ การรายงานการกระทำผิดภายในองค์กรหรือภายนอกองค์กรต่อสาธารณชนเป็นทางเลือกที่ดีที่สุดโดยเฉพาะเมื่อช่องทางภายในและกระบวนการบริหารภายในใช้การไม่ได้ หรือขาดประสิทธิภาพ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ทำไมการเปิดเผยจึงทำได้ยาก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การศึกษาวิจัยพบว่า แม้จะมีการสนับสนุน มีช่องทาง วิธีการผลักดันเจ้าหน้าที่ของรัฐในการสืบเสาะ การคดโกงและการกระทำผิด แต่มีหลายองค์ประกอบที่ทำให้การเปิดเผยการกระทำผิดเป็นเรื่องยากสำหรับเจ้าหน้าที่ปัญหาสำคัญคือ การขัดแย้งกันระหว่างความเที่ยงตรง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(Integrity)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ของบุคคลกับพันธะสัญญาที่มีต่อส่วนรวม และกับความภักดีต่อเพื่อนหรือองค์กรซึ่งเป็นวัฒนธรรมขององค์กรภาครัฐ</w:t>
      </w:r>
    </w:p>
    <w:p w:rsidR="005F0C5B" w:rsidRDefault="005F0C5B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F0C5B" w:rsidRPr="003A4692" w:rsidRDefault="005F0C5B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F0C5B" w:rsidRDefault="005F0C5B" w:rsidP="005F0C5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-13-</w:t>
      </w: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3A4692">
        <w:rPr>
          <w:rFonts w:ascii="TH SarabunIT๙" w:hAnsi="TH SarabunIT๙" w:cs="TH SarabunIT๙"/>
          <w:b/>
          <w:bCs/>
          <w:sz w:val="44"/>
          <w:szCs w:val="44"/>
          <w:cs/>
        </w:rPr>
        <w:t>บทที่ ๒</w:t>
      </w: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  <w:r w:rsidRPr="003A4692">
        <w:rPr>
          <w:rFonts w:ascii="TH SarabunIT๙" w:hAnsi="TH SarabunIT๙" w:cs="TH SarabunIT๙"/>
          <w:b/>
          <w:bCs/>
          <w:sz w:val="44"/>
          <w:szCs w:val="44"/>
          <w:cs/>
        </w:rPr>
        <w:t>การเปิดเผยผลประโยชน์สาธารณะ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การเปิดเผยผลประโยชน์สาธารณะ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ผู้เปิดเผยผลประโยชน์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เปิดเผยเป็นผู้ที่รายงานข้อมูลที่เป็นจริงเกี่ยวกับพฤติกรรมที่มิชอบที่ร้ายแรงของเจ้าหน้าที่ภาครัฐ ที่กระทำโดยมิใช่เพื่อผลประโยชน์สาธารณะหลายหน่วยงานขาดการสนับสนุนผู้เปิดเผยการกระทำผิดของเจ้าหน้าที่ โดยแทนที่จะยกย่องชมเชยเจ้าหน้าที่ที่เปิดเผยการประพฤติมิชอบ คดโกง ทุจริต หรือพฤติกรรมอาชญากรรมกลับวิพากษ์วิจารณ์ทางลบ ทำให้สูญเสียความก้าวหน้าในอาชีพและแม้แต่สูญเสียงาน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หลัก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(core)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ของการปกป้องคุ้มครองพยาน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(whistlblowing)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ใช้หลักแห่งความรับผิดชอบและการแสดงออกซึ่งความพร้อมรับผิดให้แก่สาธารณชน การเปิดเผยที่เหมาะสม คือ เมื่อเกิดการทำผิดที่ร้ายแรงหรือเป็นปัญหาความเสี่ยงสาธารณะ การรายงานการกระทำผิดภายในองค์กรหรือภายนอกองค์กรต่อสาธารณชนเป็นทางเลือกที่ดีที่สุด โดยเฉพาะเมื่อช่องทางภายในและกระบวนการบริหารภายในใช้การไม่ได้หรือขาดประสิทธิภาพ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ทำไมการเปิดเผยจึงทำได้ยาก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การศึกษาวิจัยพบว่า แม้จะมีการสนับสนุนมีช่องทางวิธีการผลักดันเจ้าหน้าที่ของรัฐในการสืบเสาะ การคดโกงและการกระทำผิด แต่มีหลายองค์ประกอบที่ทำให้การเปิดเผยการกระทำผิดเป็นเรื่องยากสำหรับเจ้าหน้าที่ปัญหาสำคัญคือ การขัดแย้งกันระหว่างความเที่ยงตรง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(Integrity)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ของบุคคลกับพันธะสัญญาที่มีต่อส่วนรวม และกับความภักดีต่อเพื่อนหรือองค์กรซึ่งเป็นวัฒนธรรมขององค์กรภาครัฐ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การยึดมั่นในสิ่งถูกต้องและเป็นธรรม ความเที่ยงตรงส่วนบุคคลเป็นค่านิยมที่เป็นหลักคุณธรรมในมาตรฐานทางจริยธรรม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(Code of Conduct) </w:t>
      </w:r>
      <w:r w:rsidRPr="003A4692">
        <w:rPr>
          <w:rFonts w:ascii="TH SarabunIT๙" w:hAnsi="TH SarabunIT๙" w:cs="TH SarabunIT๙"/>
          <w:sz w:val="32"/>
          <w:szCs w:val="32"/>
          <w:cs/>
        </w:rPr>
        <w:t>แต่ในทางตรงกันข้ามความจงรักภักดีเป็นสัญญาที่มีต่อกลุ่มคนและสังคมที่ให้ความสำคัญว่า บุคคลจะผิดสัญญาหรือทรยศต่อเพื่อนไม่ได้ในยามจำเป็นปัจจัยสำคัญอีกประการที่ทำให้บุคคลไม่กล้ารายงานการกระทำผิดคือ ข้อมูลที่เปิดเผยและผู้เปิดเผยจะต้องเป็นข้อมูลที่เป็นความลับได้รับการปกป้อง แต่ในทางปฏิบัติผู้เปิดเผยข้อมูลการกระทำผิดมักได้รับการปฏิบัติในทางตรงกันข้ามการตัดสินใจที่จะเปิดเผยควรจะเป็นเรื่องพื้นฐานง่ายๆ หลักคือจะต้องปฏิบัติอย่างโปร่งใส มีการเปิดเผยการกระทำผิดพร้อมทั้งการปกป้องข้อมูลที่รายงานให้เกิดความเชื่อมั่นและไว้วางใจได้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ผู้เปิดเผยผลประโยชน์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เปิดเผยเป็นผู้ที่รายงานข้อมูลที่เป็นจริงเกี่ยวกับพฤติกรรมที่มิชอบที่ร้ายแรงของเจ้าหน้าที่ภาครัฐ ที่กระทำโดยมิใช่เพื่อผลประโยชน์สาธารณะหลายหน่วยงานขาดการสนับสนุนผู้เปิดเผยการกระทำผิดของเจ้าหน้าที่ โดยแทนที่จะยกย่องชมเชยเจ้าหน้าที่ที่เปิดเผยการประพฤติมิชอบ คดโกง ทุจริต หรือพฤติกรรมอาชญากรรมกลับวิพากษ์วิจารณ์ทางลบ ทำให้สูญเสียความก้าวหน้าในอาชีพและแม้แต่สูญเสียงานหลัก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(core)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ของการปกป้องคุ้มครองพยาน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(whistlblowing)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ใช้หลักแห่งความรับผิดชอบและการแสดงออกซึ่งความพร้อมรับผิดให้แก่สาธารณชน การเปิดเผยที่เหมาะสมคือเมื่อเกิดการทำผิดที่ร้ายแรงหรือเป็นปัญหาความเสี่ยงสาธารณะการรายงานการกระทำผิดภายในองค์กรหรือภายนอกองค์กรต่อสาธารณชนเป็นทางเลือกที่ดีที่สุดโดยเฉพาะเมื่อช่องทางภายในและกระบวนการบริหารภายในใช้การไม่ได้หรือขาดประสิทธิภาพ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ทำไมการเปิดเผยจึงทำได้ยาก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4"/>
          <w:szCs w:val="34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การศึกษาวิจัยพบว่า แม้จะมีการสนับสนุน มีช่องทาง วิธีการผลักดันเจ้าหน้าที่ของรัฐในการสืบเสาะ การคดโกงและการกระทำผิด แต่มีหลายองค์ประกอบที่ทำให้การเปิดเผยการกระทำผิดเป็นเรื่องยากสำหรับเจ้าหน้าที่ปัญหาสำคัญคือ การขัดแย้งกันระหว่างความเที่ยงตรง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(Integrity)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ของบุคคลกับพันธะสัญญาที่มีต่อส่วนรวม และกับความภักดีต่อเพื่อนหรือองค์กรซึ่งเป็นวัฒนธรรมขององค์กรภาครัฐ</w:t>
      </w:r>
    </w:p>
    <w:p w:rsidR="00C77C6B" w:rsidRPr="003A4692" w:rsidRDefault="00C77C6B" w:rsidP="00C77C6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</w:rPr>
        <w:lastRenderedPageBreak/>
        <w:t>-14-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การส่งสาสน์ขององค์กร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องค์กรจะต้องขับเคลื่อน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ผลักดันให้เจ้าหน้าที่ของรัฐเปิดเผยพฤติกรรมที่ผิดจริยธรรมและคดโกงว่า เป็นสิ่งที่ภาครัฐต้องการและข้อมูลของผู้เปิดเผยจะต้องได้รับความเชื่อมั่นว่าถูกปกปิด ต้องมีคำแนะนำแก่เจ้าหน้าที่ว่าจะบริหารข่าวสารข้อมูลอย่างไร และจะจัดการอย่างไร เมื่อเผชิญกับกรณีเกี่ยวกับจริยธรรมที่มีแนวโน้มจะทำให้เกิดการกระทำผิด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กฎหมาย ระเบียบ และนโยบาย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รากฐานของการเปิดเผยการกระทำผิดมาจากกรอบกฎหมาย มาตรฐานทางจริยธรรมรวมทั้งนโยบายขององค์กร ในมาตรฐานทางจริยธรรมจะกำหนดพฤติกรรมที่เป็นมาตรฐานและข้อแนะนำพฤติกรรมที่ยอมรับให้ปฏิบัติและไม่ยอมรับให้ปฏิบัติ รวมทั้งต้องมีการรายงานการกระทำที่เบี่ยงเบนจากมาตรฐานด้วย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การเปิดเผยการกระทำผิดเพื่อป้องกันการละเมิดหลักคุณธรรม ต้องมีกลไกการรายงานและการตรวจสอบที่เป็นอิสระ การเปิดเผยการกระทำผิดภายใต้กฎหมายต่างๆ นั้นต้องอธิบายได้ด้วยว่าจะมีการดำเนินการอย่างไร และองค์กรต้องแน่ใจว่าการเปิดเผยจะต้องได้รับการคุ้มครองพยานอย่างเต็มที่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องค์กรควรจะทำอย่างไร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วิธีที่ดีที่สุด หน่วยงานต้องมีนโยบายที่ชัดเจนเกี่ยวกับการเปิดเผยการกระทำผิดจัดช่องทางอำนวยความสะดวก สนับสนุน และคุ้มครองผู้เปิดเผยการกระทำผิด รวมทั้งคนอื่นๆที่จะได้รับผลกระทบ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วัตถุประสงค์ของการปกป้องผู้เปิดเผยการกระทำผิดและการคุ้มครองพยานคือ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สนับสนุนให้บุคคลเปิดเผยการกระทำผิด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เพื่อให้แน่ใจว่าการเปิดเผยจะได้รับการจัดการอย่างเหมาะสม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เพื่อให้แน่ใจว่าจะต้องมีการปกป้องคุ้มครองพยานที่เหมาะสมในทุกกรณี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ปกติการรายงานหรือเปิดเผยการประพฤติมิชอบ จะใช้การรายงานตามกระบวนการทางการบริหารซึ่งเป็นช่องทางปกติ โดยสามารถรายงานให้กับกลุ่มบุคคลต่างๆ เช่น หัวหน้า ผู้อำนวยการเจ้าหน้าที่ผู้รับผิดชอบ</w:t>
      </w:r>
      <w:r w:rsidRPr="003A4692">
        <w:rPr>
          <w:rFonts w:ascii="TH SarabunIT๙" w:hAnsi="TH SarabunIT๙" w:cs="TH SarabunIT๙"/>
          <w:sz w:val="32"/>
          <w:szCs w:val="32"/>
        </w:rPr>
        <w:t>(</w:t>
      </w:r>
      <w:r w:rsidRPr="003A4692">
        <w:rPr>
          <w:rFonts w:ascii="TH SarabunIT๙" w:hAnsi="TH SarabunIT๙" w:cs="TH SarabunIT๙"/>
          <w:sz w:val="32"/>
          <w:szCs w:val="32"/>
          <w:cs/>
        </w:rPr>
        <w:t>เช่นกลุ่มงานคุ้มครองจริยธรรม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ผู้บริหารระดับสูง คณะกรรมการจริยธรรมหรือองค์กรจริยธรรมภายนอก การรายงานหรือเปิดเผยการประพฤติมิชอบนั้น ข้อมูลที่เปิดเผย ควรประกอบด้วย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การประพฤติมิชอบในหน้าที่ของเจ้าหน้าที่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การบริหารที่เป็นอคติ หรือ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ล้มเหลว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การละเว้น ละเลย เพิกเฉย เลินเล่อ หรือการบริการที่ไม่เหมาะสม ทำให้สูญเสียเงินของแผ่นดิน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การกระทำที่เป็นเหตุให้เป็นอันตรายต่ออนามัยสาธารณะ ความปลอดภัย หรืออันตรายต่อสิ่งแวดล้อม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ส่วนกระบวนการจะแยกต่างหากจากกระบวนการร้องทุกข์หรือร้องเรียน เช่น ในกรณีการขู่คุกคามหรือการดูหมิ่นเหยียดหยามกันในที่ทำงาน องค์กรควรกำหนดกระบวนการเปิดเผยผลประโยชน์สาธารณะและประกาศใช้อย่างชัดเจน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ประโยชน์ของกระบวนการ คือ บุคคลจะทราบว่าเมื่อมีความจำเป็นต้องรายงาน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เปิดเผยจะต้องทำอย่างไร เพื่อให้แน่ใจว่าหน่วยงานจะสนับสนุนและปกป้อง กลไกจะต้องเป็นกลไกเชิงรุกตอบสนองต่อการเปิดเผยการกระทำผิดในกรอบของหน่วยงานในทางปฏิบัติ ตัวอย่างเช่น ทุกคนจะต้องรับรู้โดยทันที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อย่างเป็นสัญชาติญาณ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ว่าเมื่อเกิดข้อสงสัยว่าเกิดการคดโกง ประพฤติผิด ควรต้องรายงานทันทีต่อหัวหน้าผู้บังคับบัญชาหรือผู้ได้รับมอบหมาย และผู้บริหารระดับสูง หรือคณะกรรมการจริยธรรมขององค์กร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การเปิดเผยการกระทำผิดเป็นสิ่งสำคัญ และผู้รับรายงานควรให้คำแนะนำผู้เปิดเผยถึงการตรวจสอบและสิ่งที่หน่วยงานจะสนับสนุนและคุ้มครอง</w:t>
      </w:r>
    </w:p>
    <w:p w:rsidR="00C77C6B" w:rsidRDefault="00C77C6B" w:rsidP="00C77C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7C6B" w:rsidRPr="003A4692" w:rsidRDefault="00C77C6B" w:rsidP="00C77C6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-15-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เจ้าหน้าที่ของรัฐสามารถเปิดเผยการกระทำผิดใน ๔ กลุ่มคือ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การประพฤติมิชอบของเจ้าหน้าที่ตามกฎหมาย ปปช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การบริการที่ผิดพลาดโดยกระทบกับผลประโยชน์ของผู้อื่น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การละเว้นการปฏิบัติหน้าที่หรือบริหารโดยมิชอบโดยเจ้าหน้าที่ของรัฐ องค์กรของรัฐ หรือ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ผู้รับจ้างจากรัฐเป็นผลให้งบประมาณถูกใช้สูญเปล่า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การกระทำของบุคคลเป็นผลให้เกิดอันตรายต่อสุขภาพ ความปลอดภัยกับสาธารณะหรือ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กระทบต่อสิ่งแวดล้อม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การเปิดเผยการกระทำผิดบางประเภทอาจจะไม่ได้รับการคุ้มครอง เช่น การเปิดเผยต่อสื่อมวลชนการเปิดเผยที่ก่อให้เกิดคำถามต่อความเป็นธรรมของรัฐบาลการ เปิดเผยนโยบายของหน่วยงานหรือการเปิดเผยเพื่อหลีกเลี่ยงการถูกลงโทษทางวินัย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นโยบายและกระบวนการในการเปิดเผยจะต้องครอบคลุม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: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เนื้อหาในการเปิดเผย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การเปิดเผยจะทำได้ที่ไหน เมื่อไร และอย่างไร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ใครบ้างที่จะเป็นผู้เปิดเผย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เปิดเผยต่อใคร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เครื่องมือทดสอบและการตรวจสอบการเปิดเผย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กลไกในการสนับสนุนและปกป้อง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กระบวนการตรวจสอบ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บทบาทในการบริหารและความรับผิดชอบ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การให้ความสำคัญกับการรายงานและวิธีการรายงานที่ยืดหยุ่น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มาตรฐานทางจริยธรรมต้องกำหนดให้เจ้าหน้าที่ทุกคนเปิดเผยข้อสงสัยเกี่ยวกับการคดโกงหรือการให้บริการที่ไม่เป็นธรรมการจัดการเกี่ยวกับการรายงานควรยืดหยุ่น เช่น การรายงานต่อผู้บังคับบัญชาหรือเจ้าหน้าที่ผู้รับผิดชอบ หรือคณะกรรมการจริยธรรม ที่สามารถไปพบปะหรือรายงานได้นอกสถานที่ หรือรายงานต่อองค์กรอิสระ เช่น ปปช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ปปท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ผู้ตรวจการแผ่นดิน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การผลักดันให้เป็นรูปธรรมในทางปฏิบัติ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ต้องรับผิดชอบในทางปฏิบัติให้การเปิดเผยผลประโยชน์สาธารณะได้รับการคุ้มครองอย่างเชื่อมั่นได้และข้อมูลบุคคลต้องเก็บเป็นความลับ ปกติหน่วยงานต้องพัฒนานโยบาย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กระบวนการในการให้คำแนะนำต่อผู้บริหารให้ตระหนักในความสำคัญ สนับสนุนและปกป้องคุ้มครองพยาน และควรมีการอบรมพิเศษแก่หัวหน้าและผู้บังคับบัญชา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เบื้องหลังความสำเร็จ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ประสิทธิภาพในการเปิดเผยการกระทำผิดที่ดีที่สุดคือ วัฒนธรรมการยึดถือความถูกต้องขององค์กร องค์กรที่มีพฤติกรรมจริยธรรมและความรับผิดชอบ รวมทั้งให้ความสำคัญกับการป้องกันปราบปรามการประพฤติมิชอบที่ชัดเจน จะทำให้เกิดบรรยากาศจริยธรรมเชิงบวก วัฒนธรรมเกิดจากการเสริมสร้างการเปิดเผยผลประโยชน์สาธารณะ การปกป้องพยานและภาวะผู้นำต่อความสำคัญในการเปิดเผยการกระทำผิดของเจ้าหน้าที่ และผลักดันการเปิดเผยอย่างแข็งแกร่ง</w:t>
      </w:r>
    </w:p>
    <w:p w:rsidR="00687989" w:rsidRDefault="00687989" w:rsidP="00687989">
      <w:pPr>
        <w:tabs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  <w:t>การปกป้องสิทธิของบุคคลใดๆ ที่เกี่ยวข้องกับการเปิดเผยเป็นเรื่องที่สำคัญมากหน่วยงานจะต้องพิสูจน์ให้ได้ว่าจะให้การดูแลอย่างเหมาะสม มีการบริหารกระบวนการอย่างเท่าเทียมซึ่งจะทำให้เจ้าหน้าที่เกิดความเชื่อมั่นและพัฒนาความรับผิดชอบในการรายงาน</w:t>
      </w:r>
    </w:p>
    <w:p w:rsidR="006E66A9" w:rsidRDefault="006E66A9" w:rsidP="00687989">
      <w:pPr>
        <w:tabs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E66A9" w:rsidRPr="003A4692" w:rsidRDefault="006E66A9" w:rsidP="006E66A9">
      <w:pPr>
        <w:tabs>
          <w:tab w:val="left" w:pos="144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-16-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ดัชนีวัดความสำเร็จ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พิจารณาได้จาก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มีเจ้าหน้าที่ผู้รับผิดชอบโดยตรงหรือมีเครือข่ายสนับสนุน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มีโปรแกรมเฉพาะสำหรับการสนับสนุนภายในองค์กรและการปกป้องคุ้มครอง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ให้การฝึกอบรมการตรวจสอบสืบสวนแก่เจ้าหน้าที่ผู้รับผิดชอบ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การให้คำปรึกษาแนะนำหรือการสนับสนุนทางจิตใจ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อารมณ์แก่ผู้เปิดเผยผลประโยชน์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สาธารณะ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มีเครือข่ายสนับสนุนอย่างไม่เป็นทางการผ่านการพบปะ สนทนากับผู้เปิดเผยคนอื่นๆ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และหัวหน้าสายงาน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บทบาทสำคัญของการบริหาร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ผู้บริหารระดับล่างมีบทบาทสำคัญต่อกระบวนการเปิดเผยข้อมูลสาธารณะ</w:t>
      </w:r>
      <w:r w:rsidRPr="003A4692">
        <w:rPr>
          <w:rFonts w:ascii="TH SarabunIT๙" w:hAnsi="TH SarabunIT๙" w:cs="TH SarabunIT๙"/>
          <w:sz w:val="32"/>
          <w:szCs w:val="32"/>
        </w:rPr>
        <w:t xml:space="preserve"> (Public Information Disclose : PID) </w:t>
      </w:r>
      <w:r w:rsidRPr="003A4692">
        <w:rPr>
          <w:rFonts w:ascii="TH SarabunIT๙" w:hAnsi="TH SarabunIT๙" w:cs="TH SarabunIT๙"/>
          <w:sz w:val="32"/>
          <w:szCs w:val="32"/>
          <w:cs/>
        </w:rPr>
        <w:t>ช่วยให้เกิดความตระหนักรู้ขององค์กร และให้เห็นว่าไม่เป็นอุปสรรคในการรายงานของผู้เปิดเผย ผู้อำนวยการจะเป็นผู้ได้รับข้อมูลและจัดการกับการร้องเรียนที่เกี่ยวข้องกับผลการตรวจสอบ และรับผิดชอบโดยตรงต่อผลที่จะเกิดต่อทีมงาน บทบาทสำคัญที่สุดที่ได้จากการวิจัย คือการปรับเปลี่ยนทัศนคติของข้าราชการต่อการรายงาน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สัมพันธภาพระหว่างเจ้าหน้าที่ หลังจากรายงานการกระทำผิดและภาวะผู้นำเป็นเรื่องสำคัญมากในการสร้างบรรยากาศในที่ทำงาน ผู้บริหารจะต้องสามารถคาดการณ์การตอบสนองของข้าราชการและผลที่เกิดขึ้นจากการตรวจสอบต่างๆ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ผู้อำนวยการและเจ้าหน้าที่ต้องไม่คุกคามหรือทำให้ผู้เปิดเผยผลประโยชน์สาธารณะกลายเป็นเหยื่อ เจ้าหน้าที่ผู้รับผิดชอบต้องปกป้องและรักษาความเชื่อมั่นให้แก่บุคคลที่เปิดเผย หรือผู้ต้องสงสัยในการเปิดเผย ให้ความเชื่อมั่นว่าข้อมูลที่ได้จะเป็นความลับซึ่งเป็นปัจจัยที่สำคัญต่อการลดแรงต่อต้าน หากสิ่งที่เปิดเผยบางส่วนหรือทั้งหมดรั่วไหลออกไปเป็นสิ่งสำคัญที่ต้องเข้าไปจัดการโดยเร็ว เพื่อลดปฏิกิริยาทางลบและป้องกันผู้ต่อต้านเท่าที่จะทำได้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บทบาทอื่นๆคือ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ลดความเครียดของผู้เปิดเผยและสนับสนุนในทางที่เหมาะสมแก่ผู้เปิดเผย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ปรับกลยุทธ์การบริหารความเสี่ยงเพื่อจัดการกับสิ่งที่จะเกิดจากการเปิดเผย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พัฒนาโครงสร้างผู้นำแก่ลูกน้องที่ทำงาน ขณะมีการตรวจสอบ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ำงานอย่างใกล้ชิดร่วมกับเจ้าหน้าที่ที่รับผิดชอบหรือกลุ่มงานคุ้มครองจริยธรรมเพื่อให้แน่ใจว่าได้รับการสนับสนุนและป้องกันพยานที่ดี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ปกป้องข้อมูลที่เกี่ยวข้องกับการเปิดเผยที่เป็นหลักฐาน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ให้เวลาและข้อมูลที่ย้อนกลับต่อทุกฝ่ายที่เกี่ยวข้อง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ผู้บริหารจะต้องสามารถจัดการกับบุคคลที่ต่อต้านการเปิดเผย และเจ้าหน้าที่โดยให้คำปรึกษาแนะนำลูกน้องไม่ให้ทำผิดและตื่นตัวต่อการรับรู้ต่อการกระทำผิด การคดโกงและทุจริตที่อาจเกิดขึ้น และตรวจสอบข้อมูลอย่างระมัดระวัง ต้องแสดงบทบาทอย่างยุติธรรม เป็นกลาง ไม่เข้าไปมีส่วนได้ส่วนเสียและตรงไปตรงมาไม่ว่าจะยากเพียงไร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ผู้บริหารต้องทำให้ผู้เปิดเผยมั่นใจตั้งแต่แรกในขณะรายงานว่าจะได้รับการปฏิบัติอย่าง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เป็นความลับ เชื่อมั่นในกระบวนการเปิดเผยและผลที่เกิดจากการเปิดเผยข้อมูลที่ได้รับจากผู้เปิดเผยจะต้องเป็นเอกสารที่สมบูรณ์ หากมีการรายงานด้วยวาจาจะต้องสรุปรายละเอียดเป็นเอกสารผู้บริหารจะต้องระงับไม่ให้การกระทำใดๆ ของตนเข้าไปก้าวก่าย มีอิทธิพลต่อการตรวจสอบ หรือทำให้ผู้อื่นรับรู้ได้ว่าทำเพื่อประโยชน์ส่วนตนหรือทำให้รับรู้ได้ว่า มีอิทธิพลต่อการตรวจสอบ</w:t>
      </w:r>
    </w:p>
    <w:p w:rsidR="006E66A9" w:rsidRDefault="006E66A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66A9" w:rsidRPr="003A4692" w:rsidRDefault="006E66A9" w:rsidP="006E66A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-17-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การพัฒนาการตระหนักรู้และทักษะการสนับสนุน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จัดโปรแกรมการพัฒนาข้าราชการ เพื่อให้ตระหนักในความสำคัญและผลักดันให้เกิดทัศนคติทางบวกต่อการเปิดเผยข้อมูล โดยอธิบายว่า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ทำไม 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ต้องเปิดเผย และ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อะไร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จะเกิดขึ้นเมื่อข้าราชการเปิดเผยการกระทำผิด จัดให้มีการฝึกอบรม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พัฒนา การตัดสินใจเชิงจริยธรรม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(ethical decision making)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แก่ข้าราชการ หรือเมื่อข้าราชการได้เลื่อนตำแหน่งเป็นหัวหน้า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 รวมทั้งต้องได้รับการฝึกอบรมทักษะเฉพาะในการรับข้อร้องเรียน การรายงานการเปิดเผย และจัดการกับการเปิดเผยข้อมูลรวมทั้งทักษะในการสนับสนุนและปกป้องคุ้มครองพยาน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เป้าหมายเพื่อการบริหารจัดการที่ดี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(Best- practice target)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ควรสร้างกลไกในการสนับสนุนและปกป้องคุ้มครองผู้เปิดเผยข้อมูลมีนโยบายและกระบวนการเพื่อลดกฎเกณฑ์ที่มากเกินไป และส่งเสริมให้คนกล้าเปิดเผยและรายงานข้อสงสัยเกี่ยวกับการบริหารที่ไม่เป็นธรรมหรือการคดโกงและการทุจริต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จัดกลไกสนับสนุน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(robust support)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เพื่อลดการรายงานและการรับรู้ที่ผิดพลาดให้คำปรึกษาการเปิดเผยพฤติกรรมการกระทำผิดที่เหมาะสม และปกป้องการต่อต้านที่จะมีต่อผู้เปิดเผย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โครงสร้างการรายงาน หรือเปิดเผยผลประโยชน์สาธารณะ ควรเหมาะสมกับโครงสร้างธรรมชาติและขนาดขององค์กร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นโยบาย โครงสร้างและกระบวนการเปิดเผยข้อมูลสาธารณะ ต้องได้รับทราบโดยทั่วกัน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หลักสูตรการฝึกอบรมเพื่อให้แน่ใจว่าการเปิดเผยข้อมูลสาธารณะจะได้รับการปฏิบัติอย่างเหมาะสมกับผู้บริหาร ผู้บังคับบัญชา ข้าราชการทั่วไป เพื่อให้ปฏิบัติหน้าที่เป็นไปอย่างมีประสิทธิภาพ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66A9" w:rsidRDefault="006E66A9" w:rsidP="006E66A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66A9" w:rsidRDefault="006E66A9" w:rsidP="006E66A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66A9" w:rsidRDefault="006E66A9" w:rsidP="006E66A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66A9" w:rsidRDefault="006E66A9" w:rsidP="006E66A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66A9" w:rsidRDefault="006E66A9" w:rsidP="006E66A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66A9" w:rsidRDefault="006E66A9" w:rsidP="006E66A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Default="006E66A9" w:rsidP="006E66A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-18-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3A4692">
        <w:rPr>
          <w:rFonts w:ascii="TH SarabunIT๙" w:hAnsi="TH SarabunIT๙" w:cs="TH SarabunIT๙"/>
          <w:b/>
          <w:bCs/>
          <w:sz w:val="44"/>
          <w:szCs w:val="44"/>
          <w:cs/>
        </w:rPr>
        <w:t>บทที่ ๓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2160"/>
        <w:jc w:val="thaiDistribute"/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  <w:r w:rsidRPr="003A4692">
        <w:rPr>
          <w:rFonts w:ascii="TH SarabunIT๙" w:hAnsi="TH SarabunIT๙" w:cs="TH SarabunIT๙"/>
          <w:b/>
          <w:bCs/>
          <w:sz w:val="44"/>
          <w:szCs w:val="44"/>
          <w:cs/>
        </w:rPr>
        <w:t>การให้</w:t>
      </w:r>
      <w:r w:rsidRPr="003A4692">
        <w:rPr>
          <w:rFonts w:ascii="TH SarabunIT๙" w:hAnsi="TH SarabunIT๙" w:cs="TH SarabunIT๙"/>
          <w:b/>
          <w:bCs/>
          <w:sz w:val="44"/>
          <w:szCs w:val="44"/>
        </w:rPr>
        <w:t xml:space="preserve"> - </w:t>
      </w:r>
      <w:r w:rsidRPr="003A4692">
        <w:rPr>
          <w:rFonts w:ascii="TH SarabunIT๙" w:hAnsi="TH SarabunIT๙" w:cs="TH SarabunIT๙"/>
          <w:b/>
          <w:bCs/>
          <w:sz w:val="44"/>
          <w:szCs w:val="44"/>
          <w:cs/>
        </w:rPr>
        <w:t>การรับของขวัญและผลประโยชน์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การให้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-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การรับของขวัญและผลประโยชน์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หลักการและแนวคิดนี้สามารถประยุกต์ใช้ประกอบการดำเนินการตามนโยบายการให้และรับ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ของขวัญและผลประโยชน์ของข้าราชการพลเรือนและเจ้าหน้าที่ภาครัฐ ในประมวลจริยธรรมข้าราชการพลเรือน ข้อบังคับว่าด้วยจรรยาข้าราชการของส่วนราชการตามพระราชบัญญัติระเบียบข้าราชการพลเรือนพ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ศ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๒๕๕๑ และประกาศคณะกรรมการป้องกันและปราบปรามการทุจริตแห่งชาติ เรื่องหลักเกณฑ์การรับทรัพย์สินหรือประโยชน์อื่นใดโดยธรรมจรรยาของเจ้าหน้าที่ของรัฐ พ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ศ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๒๕๔๓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เจตนารมณ์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เนื่องจากความเชื่อถือไว้วางใจของประชาชนต่อการปฏิบัติงานของข้าราชการและเจ้าหน้าที่ภาครัฐว่า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จะต้องตัดสินใจและกระทำหน้าที่โดยยึดผลประโยชน์สาธารณะเป็นหลัก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ปราศจากผลประโยชน์ส่วนบุคคล หากข้าราชการและเจ้าหน้าที่ภาครัฐคนใดรับของขวัญและผลประโยชน์ที่ทำให้มีอิทธิพลต่อการตัดสินใจและการกระทำหน้าที่ถือว่าเป็นการประพฤติมิชอบ ย่อมทำลายความเชื่อถือไว้วางใจของประชาชนกระทบต่อความถูกต้องชอบธรรมที่องค์กรภาครัฐยึดถือในการบริหารราชการรวมทั้งกระทบต่อกระบวนการปกครองในระบอบประชาธิปไต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09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อะไรคือของขวัญและประโยชน์อื่นใดที่ใช้ในความหมายนี้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ของขวัญและประโยชน์อื่นใด หมายถึง สิ่งใดๆ หรือบริการใดๆ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เงิน ทรัพย์สิน สิ่งของบริการหรืออื่นๆที่มีมูลค่า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ที่ข้าราชการและเจ้าหน้าที่ภาครัฐให้และหรือได้รับที่นอกเหนือจากเงินเดือน รายได้และผลประโยชน์จากการจ้างงานในราชการปกติ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ของขวัญและผลประโยชน์อื่นใด สามารถตีค่าตีราคาเป็นเงิน หรืออาจไม่สามารถตีค่าตีราคาได้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ของขวัญที่สามารถคิดราคาได้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 (Tangible gifts)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มายรวมถึงสินค้าบริโภคความบันเทิงการต้อนรับให้ที่พักการเดินทางอุปกรณ์เครื่องใช้เช่นตัวอย่างสินค้าบัตรของขวัญเครื่องใช้ส่วนตัวบัตรกำนัลบัตรลดราคาสินค้าหรือบริการและเงินเป็นต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ของขวัญและประโยชน์อื่นใดที่คิดเป็นราคาไม่ได้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 (Intangible gifts and benefits)</w:t>
      </w:r>
      <w:r w:rsidRPr="003A4692">
        <w:rPr>
          <w:rFonts w:ascii="TH SarabunIT๙" w:hAnsi="TH SarabunIT๙" w:cs="TH SarabunIT๙"/>
          <w:sz w:val="32"/>
          <w:szCs w:val="32"/>
          <w:cs/>
        </w:rPr>
        <w:t>หมายถึงสิ่งใดๆหรือบริการใดๆที่ไม่สามารถคิดเป็นราคาที่จะซื้อขายได้อาทิเช่นการให้บริการส่วนตัวการปฏิบัติด้วยความชอบส่วนตนการเข้าถึงประโยชน์หรือการสัญญาว่าจะให้หรือการสัญญาว่าจะได้รับประโยชน์มากกว่าคนอื่นๆ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รายละเอียดต่อจากนี้เป็นข้อเสนอแนะในการพิจารณาเกี่ยวกับการให้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-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รับของขวัญและหรือ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ผลประโยชน์อื่นใดในทางปฏิบัติ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เราจะจัดการอย่างไร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การจะรับของขวัญและหรือผลประโยชน์ใดๆ มี ๓ คำถาม ที่ใช้ในการตัดสินใจว่าจะรับหรือไม่รับของขวัญและหรือผลประโยชน์คือ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เราควรรับหรือไม่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เราควรรายงานการรับหรือไม่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เราสามารถเก็บไว้เป็นของตนเองได้หรือไม่</w:t>
      </w:r>
    </w:p>
    <w:p w:rsidR="007A5A3A" w:rsidRDefault="007A5A3A" w:rsidP="007A5A3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5A3A" w:rsidRDefault="007A5A3A" w:rsidP="007A5A3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5A3A" w:rsidRDefault="007A5A3A" w:rsidP="007A5A3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5A3A" w:rsidRDefault="007A5A3A" w:rsidP="007A5A3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-19-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๑. เราควรรับหรือไม่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ตามหลักการทางจริยธรรมแม้ว่าเราจะไม่ควรรับ แต่มีหลายโอกาสที่เราไม่สามารถปฏิเสธได้หรือเป็นการรับในโอกาสที่เหมาะสมตามขนบธรรมเนียมประเพณี วัฒนธรรมหรือให้กันตามมารยาทที่ปฏิบัติกันในสังคม อย่างไรก็ตามมีหลายโอกาสที่ไม่เป็นการเหมาะสมอย่างยิ่งที่จะรับ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ถ้าเป็นการให้เงิน ท่านจะต้องปฏิเสธ ไม่ว่าจะเป็นโอกาสใดๆ การรับเงินสดหรือสิ่งใดๆที่สามารถเปลี่ยนกลับมาเป็นเงิน เช่น ล็อตเตอรี่ หุ้น พันธบัตร เป็นการฝ่าฝืนประมวลจริยธรรมและอาจเข้าข่ายการรับสินบน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การถูกเสนอสิ่งใดๆนอกเหนือจากเงินนั้นสิ่งที่ควรนำมาเป็นเหตุผลในการตัดสินใจคือ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ทำไมเขาจึงเสนอให้ เช่น ให้แทนคำขอบคุณการเสนอให้มีผลต่อการตัดสินใจในการปฏิบัติตนหรือไม่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ความประทับใจของท่านต่อของขวัญและหรือผลประโยชน์ที่จะส่งผลต่อการทำงานในอนาคต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ถ้าท่านทำงานอยู่ในกลุ่มเสี่ยง อ่อนไหว หรืออยู่ในข่ายที่ต้องได้รับความไว้วางใจเป็นพิเศษเช่น งานตรวจสอบภายใน และงานตรวจคุณภาพต่างๆ การจัดซื้อจัดจ้าง การออกใบอนุญาตหรือการอนุมัติ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อนุญาตต่างๆ ฯลฯ ท่านจะต้องปฏิบัติตามนโยบายและหลักจริยธรรมเรื่องนี้ มากกว่าบุคคลกลุ่มอื่น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การรับก่อให้เกิดการขัดแย้งระหว่างผลประโยชน์ส่วนตนและส่วนรวมหรือไม่ หากการ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รับก่อให้เกิดความขัดแย้งระหว่างผลประโยชน์ส่วนตนและผลประโยชน์สาธารณะ แล้วผลประโยชน์ส่วนตน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ที่ได้รับกลายเป็นมีอิทธิพลต่อการปฏิบัติหน้าที่ราชการ หรือก่อให้เกิดข้อสงสัยต่อสาธารณชนว่าเป็นการ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1834515</wp:posOffset>
                </wp:positionH>
                <wp:positionV relativeFrom="paragraph">
                  <wp:posOffset>75565</wp:posOffset>
                </wp:positionV>
                <wp:extent cx="2655570" cy="1083310"/>
                <wp:effectExtent l="0" t="0" r="11430" b="2159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55570" cy="1083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7989" w:rsidRDefault="00687989" w:rsidP="0068798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C7B0B">
                              <w:rPr>
                                <w:rFonts w:ascii="TH SarabunIT๙" w:hAnsi="TH SarabunIT๙" w:cs="TH SarabunIT๙"/>
                                <w:cs/>
                              </w:rPr>
                              <w:t>ไม่ว่าของขวัญและหรือผลประโยชน์นั้นจะมีค่าเพียง</w:t>
                            </w:r>
                          </w:p>
                          <w:p w:rsidR="00687989" w:rsidRPr="004C7B0B" w:rsidRDefault="00687989" w:rsidP="0068798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4C7B0B">
                              <w:rPr>
                                <w:rFonts w:ascii="TH SarabunIT๙" w:hAnsi="TH SarabunIT๙" w:cs="TH SarabunIT๙"/>
                                <w:cs/>
                              </w:rPr>
                              <w:t>เล็กน้อยก็ไม่ควรรับ  เพราะก่อให้เกิดความรู้สึกผูกพันหรือพันธะกับผู้ให้  และอาจก่อให้เกิดความเสื่อมศรัทธาต่อประชาชน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left:0;text-align:left;margin-left:144.45pt;margin-top:5.95pt;width:209.1pt;height:85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" fillcolor="white [3201]" strokeweight=".5pt">
                <v:path arrowok="t"/>
                <v:textbox>
                  <w:txbxContent>
                    <w:p w:rsidR="00687989" w:rsidRDefault="00687989" w:rsidP="00687989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4C7B0B">
                        <w:rPr>
                          <w:rFonts w:ascii="TH SarabunIT๙" w:hAnsi="TH SarabunIT๙" w:cs="TH SarabunIT๙"/>
                          <w:cs/>
                        </w:rPr>
                        <w:t>ไม่ว่าของขวัญและหรือผลประโยชน์นั้นจะมีค่าเพียง</w:t>
                      </w:r>
                    </w:p>
                    <w:p w:rsidR="00687989" w:rsidRPr="004C7B0B" w:rsidRDefault="00687989" w:rsidP="00687989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4C7B0B">
                        <w:rPr>
                          <w:rFonts w:ascii="TH SarabunIT๙" w:hAnsi="TH SarabunIT๙" w:cs="TH SarabunIT๙"/>
                          <w:cs/>
                        </w:rPr>
                        <w:t>เล็กน้อยก็ไม่ควรรับ  เพราะก่อให้เกิดความรู้สึกผูกพันหรือพันธะกับผู้ให้  และอาจก่อให้เกิดความเสื่อมศรัทธาต่อประชาชน</w:t>
                      </w:r>
                    </w:p>
                  </w:txbxContent>
                </v:textbox>
              </v:shape>
            </w:pict>
          </mc:Fallback>
        </mc:AlternateConten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ประพฤติโดยมิชอบ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การขัดแย้งระหว่างผลประโยชน์ส่วนตนและส่วนรวม เป็นตัวกระตุ้นให้เกิดการประพฤติมิชอบ และการทุจริตคอร์รัปชั่น ในแต่ละ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ส่วนราชการควรกำหนดนโยบายการรับของขวัญและผลประโยชน์ของตนเอง โดยส่วนราชการที่อยู่ในกลุ่มปฏิบัติหน้าที่ที่เสี่ยงต่อการประพฤติมิชอบ ควรกำหนดนโยบายด้านนี้อย่างเคร่งครัดมากกว่าหน่วยงานอื่นๆ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หลักการการปฏิบัติงานในภาครัฐอยู่บนพื้นฐานที่ว่า</w:t>
      </w:r>
      <w:r w:rsidRPr="003A4692">
        <w:rPr>
          <w:rFonts w:ascii="TH SarabunIT๙" w:hAnsi="TH SarabunIT๙" w:cs="TH SarabunIT๙"/>
          <w:sz w:val="32"/>
          <w:szCs w:val="32"/>
        </w:rPr>
        <w:t xml:space="preserve"> “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การกระทำและการตัดสินใจใดๆจะต้องกระทำด้วยความเป็นกลาง ปราศจากการมีส่วนได้ส่วนเสียในการให้บริการ และปกป้องผลประโยชน์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ของสังคมไทยโดยรวม</w:t>
      </w:r>
      <w:r w:rsidRPr="003A4692">
        <w:rPr>
          <w:rFonts w:ascii="TH SarabunIT๙" w:hAnsi="TH SarabunIT๙" w:cs="TH SarabunIT๙"/>
          <w:sz w:val="32"/>
          <w:szCs w:val="32"/>
        </w:rPr>
        <w:t>”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ดังนั้น องค์กรหรือบุคคลใดๆ ไม่ควรใช้ของขวัญหรือผลประโยชน์มาแสวงหาความชอบผลประโยชน์ให้กับองค์กรของตนหรือตนเอง เหนือองค์กรหรือบุคคลอื่น ทำให้เกิดความสั่นคลอนความเชื่อถือไว้วางใจที่ประชาสังคมมีต่อภาครัฐ และทำให้เกิดความไม่เป็นธรรมในสังคมประการสำคัญ สมาชิกทั้งหมดในสังคมต้องได้รับการปฏิบัติอย่างเป็นธรรม ภายใต้ระบอบประชาธิปไตย ข้าราชการและเจ้าหน้าที่ภาครัฐมีพันธะผูกพันที่จะต้องปฏิบัติงานอย่างเป็นธรรมโดยกระทำและแสดงออกโดยยึดมาตรฐานความโปร่งใส ความพร้อมรับผิดชอบ และแสดงพฤติกรรมที่ถูกต้อง เที่ยงธรรม ตลอดเวลาที่มีอาชีพรับข้าราชการ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4D50" w:rsidRDefault="006B4D50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4D50" w:rsidRDefault="006B4D50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4D50" w:rsidRDefault="006B4D50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4D50" w:rsidRDefault="006B4D50" w:rsidP="006B4D5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-20-</w:t>
      </w:r>
    </w:p>
    <w:p w:rsidR="006B4D50" w:rsidRDefault="006B4D50" w:rsidP="006B4D5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๒.เราต้องรายงานหรือไม่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การรายงานการรับของขวัญและหรือผลประโยชน์ตัดสินจากหลักการต่อไปนี้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ธรรมชาติของผู้ให้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 : </w:t>
      </w:r>
      <w:r w:rsidRPr="003A4692">
        <w:rPr>
          <w:rFonts w:ascii="TH SarabunIT๙" w:hAnsi="TH SarabunIT๙" w:cs="TH SarabunIT๙"/>
          <w:sz w:val="32"/>
          <w:szCs w:val="32"/>
          <w:cs/>
        </w:rPr>
        <w:t>พิจารณาตามกฎหมายกฎ ระเบียบที่เกี่ยวข้อง เช่น ประกาศคณะกรรมการป้องกันและปราบปรามการทุจริตแห่งชาติ รวมทั้งนโยบายของหน่วยงาน เช่น การห้ามรับของขวัญหรือประโยชน์จากคู่สัญญา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องค์กรหรือบุคคลที่กำลังจะมาทำการค้า การสัญญาว่าจะให้</w:t>
      </w:r>
      <w:r w:rsidRPr="003A4692">
        <w:rPr>
          <w:rFonts w:ascii="TH SarabunIT๙" w:hAnsi="TH SarabunIT๙" w:cs="TH SarabunIT๙"/>
          <w:sz w:val="32"/>
          <w:szCs w:val="32"/>
        </w:rPr>
        <w:t>-</w:t>
      </w:r>
      <w:r w:rsidRPr="003A4692">
        <w:rPr>
          <w:rFonts w:ascii="TH SarabunIT๙" w:hAnsi="TH SarabunIT๙" w:cs="TH SarabunIT๙"/>
          <w:sz w:val="32"/>
          <w:szCs w:val="32"/>
          <w:cs/>
        </w:rPr>
        <w:t>รับกับองค์กรหรือบุคคลที่จะขอทำใบอนุญาตหรือรับการตรวจสอบด้านต่างๆ ฯลฯ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ควรกำหนดนโยบายด้านนี้ให้เคร่งครัดและมีกระบวนการที่ช่วยให้ข้าราชการและเจ้าหน้าที่ภาครัฐสามารถจัดการเรื่องนี้ได้อย่างเหมาะสม การรายงานการรับของขวัญและหรือผลประโยชน์ใดๆต้องมีการลงทะเบียนรับอย่างเป็นทางการ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บทบาทหน้าที่ของท่านในองค์กร</w:t>
      </w:r>
      <w:r w:rsidRPr="003A4692">
        <w:rPr>
          <w:rFonts w:ascii="TH SarabunIT๙" w:hAnsi="TH SarabunIT๙" w:cs="TH SarabunIT๙"/>
          <w:sz w:val="32"/>
          <w:szCs w:val="32"/>
        </w:rPr>
        <w:t xml:space="preserve"> : </w:t>
      </w:r>
      <w:r w:rsidRPr="003A4692">
        <w:rPr>
          <w:rFonts w:ascii="TH SarabunIT๙" w:hAnsi="TH SarabunIT๙" w:cs="TH SarabunIT๙"/>
          <w:sz w:val="32"/>
          <w:szCs w:val="32"/>
          <w:cs/>
        </w:rPr>
        <w:t>ถ้าข้าราชการนั้นๆ ทำงานในขอบข่ายที่อ่อนไหวและต้องการความเชื่อถือไว้วางใจเป็นพิเศษ และหรือกลุ่มที่เกี่ยวกับการได้ประโยชน์หรือเสียประโยชน์ทั้งจากระดับองค์กร และระดับบุคคล อาทิเช่น งานตรวจสอบ งานจัดซื้อจัดจ้าง การให้ใบอนุญาต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ยึดใบอนุญาต ฯลฯ ควรให้แน่ใจที่สุดว่าตัวท่านและองค์กรมีความเที่ยงธรรมและจะไม่ถูกตั้งข้อสงสัย แม้ว่า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ของท่านมิได้กำหนดนโยบายเกี่ยวกับการห้ามรับของขวัญหรือผลประโยชน์ใดๆและมิได้กำหนดให้รายงานการรับของขวัญและผลประโยชน์ ท่านควรดำรงความถูกต้องด้วยการรายงานหรือปฏิเสธที่จะรับของขวัญและหรือผลประโยชน์นั้นๆ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การกำหนดว่าของขวัญและผลประโยชน์อื่นใดควรต้องรายงานหรือไม่ ควรจะต้องให้องค์กรเก็บรักษาไว้หรือไม่ หรือควรตกเป็นของข้าราชการ ให้เทียบกับค่าตามราคาตลาดโดยต้องมีค่าน้อยกว่า๓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 ทั้งนี้ ให้ปฏิบัติตามประกาศคณะกรรมการป้องกันและปราบปรามการทุจริตแห่งชาติเรื่องหลักเกณฑ์การรับทรัพย์สินหรือประโยชน์อื่นใดโดยธรรมจรรยาของเจ้าหน้าที่ของรัฐ พ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ศ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๒๕๔๓</w:t>
      </w:r>
      <w:r w:rsidRPr="003A4692">
        <w:rPr>
          <w:rFonts w:ascii="TH SarabunIT๙" w:hAnsi="TH SarabunIT๙" w:cs="TH SarabunIT๙"/>
          <w:sz w:val="32"/>
          <w:szCs w:val="32"/>
        </w:rPr>
        <w:t>(</w:t>
      </w:r>
      <w:r w:rsidRPr="003A4692">
        <w:rPr>
          <w:rFonts w:ascii="TH SarabunIT๙" w:hAnsi="TH SarabunIT๙" w:cs="TH SarabunIT๙"/>
          <w:sz w:val="32"/>
          <w:szCs w:val="32"/>
          <w:cs/>
        </w:rPr>
        <w:t>ภาคผนวก๑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แนวพิจารณาในการปฏิบัติ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ของขวัญทั้งหมดที่มีค่าทางวัฒนธรรมหรือประวัติศาสตร์ เช่น งานศิลปะพระพุทธรูปเครื่องประดับโบราณ ฯลฯ แม้จะมีขนาดเล็กหรือเป็นเรื่องเล็กน้อย ของขวัญนั้นๆ ย่อมเป็นทรัพย์สินขององค์กรไม่ว่าจะมีค่าราคาเท่าใด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ของขวัญหรือผลประโยชน์ที่ได้รับเมื่อเทียบกับราคาตลาด มีค่าน้อยกว่า 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 ไม่ต้องรายงานและอาจเก็บเป็นของตนเองได้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ของขวัญหรือผลประโยชน์ใดๆเมื่อเทียบกับราคาตลาดมีค่าเกิน 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 ต้องรายงานหน่วยงานและลงทะเบียนไว้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ถ้าของขวัญหรือผลประโยชน์ที่มีค่าทางการตลาดระหว่าง 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๐๐๐ </w:t>
      </w:r>
      <w:r w:rsidRPr="003A4692">
        <w:rPr>
          <w:rFonts w:ascii="TH SarabunIT๙" w:hAnsi="TH SarabunIT๙" w:cs="TH SarabunIT๙"/>
          <w:sz w:val="32"/>
          <w:szCs w:val="32"/>
        </w:rPr>
        <w:t>-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๑๕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๐๐๐บาท และเจ้าหน้าที่มีความจำเป็นต้องรับให้องค์กรโดยหัวหน้าส่วนราชการตัดสินว่า สมควรให้ข้าราชการหรือเจ้าหน้าที่ของรัฐคนนั้นๆรับทรัพย์สินดังกล่าวหรือไม่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ถ้าของขวัญหรือผลประโยชน์ที่มีค่าทางการตลาดมากกว่า ๑๕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 ให้ส่งมอบเป็นทรัพย์สินขององค์กร เพื่อใช้ประโยชน์สาธารณะและหรือตามความเหมาะสม องค์กรอาจพิจารณาอนุญาตให้ข้าราชการหรือเจ้าหน้าที่ของรัฐผู้นั้นเก็บรักษาของไว้เป็นกรณีไป เช่น ของขวัญในการย้ายหน่วยงานในขณะดำรงตำแหน่งเดิม ของขวัญในโอกาสเกษียณอายุราชการหรือลาออกจากงานของขวัญหรือผลประโยชน์ที่เพื่อนร่วมงานให้เมื่อเจ็บป่วยฯลฯ</w:t>
      </w:r>
    </w:p>
    <w:p w:rsidR="00742D7C" w:rsidRDefault="00742D7C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2D7C" w:rsidRPr="003A4692" w:rsidRDefault="00742D7C" w:rsidP="00742D7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-21-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ถ้าในปีงบประมาณใดๆคุณค่ารวมของขวัญและหรือผลประโยชน์ที่ได้รับจากผู้ให้คนเดียวกันกลุ่มเดียวกันหรือผู้ให้มีความสัมพันธ์กันหลายๆครั้ง เมื่อรวมกันทั้งปีมีค่ามากกว่า 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ต้องรายงานของขวัญหรือผลประโยชน์แต่ละอย่างที่ได้รับ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ถ้าในปีงบประมาณใดๆได้ของขวัญและหรือผลประโยชน์จากผู้รับบริการ แม้จะต่างคนต่างกลุ่มเพื่อเป็นการขอบคุณในการให้บริการที่ดี แต่เมื่อรวมกันแล้วมีค่ามากกว่าสามพันบาทต้องรายงานของขวัญหรือผลประโยชน์แต่ละอย่างนั้น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ของขวัญและหรือผลประโยชน์ใดๆ ที่ได้รับเพื่อเป็นการขอบคุณจากผู้รับบริการ</w:t>
      </w:r>
      <w:r w:rsidRPr="003A4692">
        <w:rPr>
          <w:rFonts w:ascii="TH SarabunIT๙" w:hAnsi="TH SarabunIT๙" w:cs="TH SarabunIT๙"/>
          <w:sz w:val="32"/>
          <w:szCs w:val="32"/>
        </w:rPr>
        <w:t>(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ประชาชนองค์กรเอกชน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ี่ได้อย่างสม่ำเสมอบ่อยครั้งอาจทำให้เกิดข้อสงสัยจากประชาชนว่ามีอิทธิพลบิดเบือนก่อให้เกิดอคติในการให้บริการของข้าราชการหรือเจ้าหน้าที่ภาครัฐ หรืออาจก่อให้เกิดความรู้สึกชอบและคาดหวังว่าจะได้รับของขวัญและหรือผลประโยชน์เมื่อมีผู้มารับบริการควรปฏิเสธการรั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เงินสดหรือสิ่งใดๆที่สามารถเปลี่ยนเป็นเงินได้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ตัวอย่างเช่น หุ้น พันธบัตร ล็อตเตอรี่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ต้องปฏิเสธไม่รับไม่ว่าจะอยู่ในสถานการณ์ใดๆ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๓. เราจะเก็บรักษาไว้เองได้หรือไม่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ปกติสามารถเก็บรักษาไว้เองหากมีค่าไม่เกิน 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หากมีราคาทางการตลาดระหว่าง 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</w:t>
      </w:r>
      <w:r w:rsidRPr="003A4692">
        <w:rPr>
          <w:rFonts w:ascii="TH SarabunIT๙" w:hAnsi="TH SarabunIT๙" w:cs="TH SarabunIT๙"/>
          <w:sz w:val="32"/>
          <w:szCs w:val="32"/>
        </w:rPr>
        <w:t xml:space="preserve"> – </w:t>
      </w:r>
      <w:r w:rsidRPr="003A4692">
        <w:rPr>
          <w:rFonts w:ascii="TH SarabunIT๙" w:hAnsi="TH SarabunIT๙" w:cs="TH SarabunIT๙"/>
          <w:sz w:val="32"/>
          <w:szCs w:val="32"/>
          <w:cs/>
        </w:rPr>
        <w:t>๑๕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 ส่วนราชการต้องพิจารณาตัดสินว่าข้าราชการหรือเจ้าหน้าที่ภาครัฐนั้นๆจะเก็บไว้เองได้หรือไม่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หากราคามากกว่า ๑๕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 จะต้องให้เป็นทรัพย์สินของส่วนราชการและส่วนราชการพิจารณาตัดสินว่าจะใช้ประโยชน์อย่างไร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๔. การฝ่าฝืนกฎนี้มีโทษอย่างไร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การฝ่าฝืนนโยบายว่าด้วยการรับของขวัญหรือผลประโยชน์นั้น และพร้อมฝ่าฝืนการปฏิบัติตามประมวลจริยธรรมอาจถูกลงโทษตักเตือน ตัดเงินเดือน จนกระทั่งถึงไล่ออก ขึ้นกับความร้ายแรงของการฝ่าฝืน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นอกจากนั้นหากการรับของขวัญหรือผลประโยชน์นั้นๆ เข้าข่ายการรับสินบน ฉ้อฉล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ทุจริต และสามารถพิสูจน์ได้ว่า ข้าราชการและหรือเจ้าหน้าที่ภาครัฐนั้นๆรับของขวัญหรือผลประโยชน์ซึ่ง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มีผลต่อความเป็นธรรมก่อให้เกิดผลประโยชน์แก่ผู้ให้โดยมิชอบ หากถูกตัดสินว่าผิดจริงผู้มีส่วนเกี่ยวข้อง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ทุกคนอาจมีส่วนร่วมในการรับโทษทางอาญาด้วย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การรับของขวัญและผลประโยชน์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กุญแจแห่งความเสี่ยง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รับของขวัญและผลประโยชน์ใดๆเป็นสาเหตุให้สาธารณชนรับรู้ว่ามีการปฏิบัติอย่างมีอคติมีอิทธิพลต่อการตัดสินใจในการปฏิบัติหน้าที่ราชการ ก่อให้เกิดการทำลายความเชื่อถือศรัทธาของประชาชนต่อภาครัฐและต่อข้าราชการ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กุญแจแห่งความเสี่ยง ๒ ประการที่สำคัญคือ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ความพยายามที่จะหลบเลี่ยงกฎเกณฑ์ โดยตีค่าราคาของขวัญและหรือผลประโยชน์น้อยกว่าความเป็นจริง การตีค่าราคาต่ำกว่าความเป็นจริงนั้น บุคคลอาจจูงใจตนเองหรือจูงใจผู้อื่นให้คิดว่าของขวัญและหรือผลประโยชน์นั้นๆมีค่าต่ำกว่าที่เป็นจริง เพื่อหลีกเลี่ยงการรายงาน การกระทำดังกล่าวนับว่าเป็นการคดโกงและหลอกลวงซึ่งเข้าข่ายฝ่าฝืนประมวลจริยธรรม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การเพิกเฉยมองข้ามความผิดและละเลยต่อผลที่เกิดขึ้น</w:t>
      </w:r>
    </w:p>
    <w:p w:rsidR="00742D7C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การรับของขวัญและหรือผลประโยชน์ใดๆ อาจทำให้ติดเป็นนิสัยอย่างรวดเร็วและก่อให้เกิดความคาดหวังเสมอว่าจะได้รับของขวัญและหรือผลประโยชน์ใดๆ ในการปฏิบัติหน้าที่ราชการทำให้เกิดความรู้สึกชอบหรือ</w:t>
      </w:r>
    </w:p>
    <w:p w:rsidR="00742D7C" w:rsidRDefault="00742D7C" w:rsidP="00742D7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-22-</w:t>
      </w:r>
    </w:p>
    <w:p w:rsidR="00687989" w:rsidRPr="003A4692" w:rsidRDefault="00687989" w:rsidP="00742D7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อยากปฏิบัติต่อผู้รับบริการ หรือผู้รับงาน</w:t>
      </w:r>
      <w:r w:rsidRPr="003A4692">
        <w:rPr>
          <w:rFonts w:ascii="TH SarabunIT๙" w:hAnsi="TH SarabunIT๙" w:cs="TH SarabunIT๙"/>
          <w:sz w:val="32"/>
          <w:szCs w:val="32"/>
        </w:rPr>
        <w:t>-</w:t>
      </w:r>
      <w:r w:rsidRPr="003A4692">
        <w:rPr>
          <w:rFonts w:ascii="TH SarabunIT๙" w:hAnsi="TH SarabunIT๙" w:cs="TH SarabunIT๙"/>
          <w:sz w:val="32"/>
          <w:szCs w:val="32"/>
          <w:cs/>
        </w:rPr>
        <w:t>รับจ้าง</w:t>
      </w:r>
      <w:r w:rsidRPr="003A4692">
        <w:rPr>
          <w:rFonts w:ascii="TH SarabunIT๙" w:hAnsi="TH SarabunIT๙" w:cs="TH SarabunIT๙"/>
          <w:sz w:val="32"/>
          <w:szCs w:val="32"/>
        </w:rPr>
        <w:t>-</w:t>
      </w:r>
      <w:r w:rsidRPr="003A4692">
        <w:rPr>
          <w:rFonts w:ascii="TH SarabunIT๙" w:hAnsi="TH SarabunIT๙" w:cs="TH SarabunIT๙"/>
          <w:sz w:val="32"/>
          <w:szCs w:val="32"/>
          <w:cs/>
        </w:rPr>
        <w:t>รับเหมาฯลฯ ที่เป็นผู้ให้ของขวัญและหรือผลประโยชน์โดยอิทธิพลของความชอบหรือประโยชน์ตอบแทนที่ได้รับทำให้มีการปฏิบัติตอบแทนเกินกว่ามาตรฐานที่กำหน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ในสถานการณ์เช่นนี้ ผู้รับจ้าง ผู้รับเหมา และหรือผู้รับจัดซื้ออาจรับรู้ผิดพลาดและเข้าใจว่าการรับจ้างต่างๆไม่ต้องทำในระดับมาตรฐานหรือลดคุณค่าการบริ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นอกจากนั้นหากเกิดการปฏิบัติเป็นวัฒนธรรมการทำงานขององค์กรข้าราชการและหรือเจ้าหน้าที่ของรัฐจะมีพฤติกรรมเคยชินกับ</w:t>
      </w:r>
      <w:r w:rsidRPr="003A4692">
        <w:rPr>
          <w:rFonts w:ascii="TH SarabunIT๙" w:hAnsi="TH SarabunIT๙" w:cs="TH SarabunIT๙"/>
          <w:sz w:val="32"/>
          <w:szCs w:val="32"/>
        </w:rPr>
        <w:t xml:space="preserve"> “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การรับรางวัล</w:t>
      </w:r>
      <w:r w:rsidRPr="003A4692">
        <w:rPr>
          <w:rFonts w:ascii="TH SarabunIT๙" w:hAnsi="TH SarabunIT๙" w:cs="TH SarabunIT๙"/>
          <w:sz w:val="32"/>
          <w:szCs w:val="32"/>
        </w:rPr>
        <w:t xml:space="preserve">” </w:t>
      </w:r>
      <w:r w:rsidRPr="003A4692">
        <w:rPr>
          <w:rFonts w:ascii="TH SarabunIT๙" w:hAnsi="TH SarabunIT๙" w:cs="TH SarabunIT๙"/>
          <w:sz w:val="32"/>
          <w:szCs w:val="32"/>
          <w:cs/>
        </w:rPr>
        <w:t>จากการปฏิบัติหน้าที่และละเว้นการปฏิบัติหน้าที่โดยความรับผิดชอบซึ่งจัดได้ว่าเป็น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การรับสินบน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การแสวงหาเหตุผลเพื่อบิดเบือนความจริง มีแนวโน้มที่เป็นไปได้มากที่เราจะรับของขวัญและผลประโยชน์โดยเฉพาะสิ่งที่ถูกใจเรา บุคคลอาจสงสัยว่าการรับของขวัญและหรือผลประโยชน์ใดๆ ถือได้ว่าเป็นความผิดแต่ผู้รับมักจะหาเหตุผลเข้าข้างตนเองดังนี้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ฉันรู้ว่าไม่ควรรับของดังกล่าว แต่ด้วยมารยาทจึงไม่กล้าจะปฏิเสธน้ำใจ หรือหากไม่รับจะเป็นการทำลายสัมพันธภาพระหว่างผู้ให้กับองค์กรหรือกับตนเอง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คนอื่นๆก็ทำเช่นนี้ ทำไมฉันจะทำบ้างไม่ได้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ดูซิ ฉันอุทิศเวลานอกเวลาราชการทำงาน ดังนั้น มันเป็นการยุติธรรมที่เราจะได้รางวัลผลประโยชน์พิเศษบ้าง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เพราะฉันเป็นคนพิเศษจริงๆ ดังนั้นผู้บังคับบัญชาจึงชมฉัน และเป็นเรื่องธรรมดาที่ฉันมักเป็นคนแรกเสมอที่ได้รับโอกาสให้ไปฝึกอบรม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/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สัมมนา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มันเป็นแค่ตัวอย่างฟรีให้ทดลองใช้ และฉันก็ไม่คิดว่าหน่วยงานของฉันจะสั่งสินค้าชนิดนี้แม้ว่าฉันจะให้คำแนะนำก็ตาม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ฉันไม่เห็นมีกฎ ระเบียบใดๆ เกี่ยวกับการให้ของขวัญ ดังนั้นฉันก็ไม่ได้ฝ่าฝืนกฎเกณฑ์ใดๆ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ท่านต้องระลึกอยู่เสมอว่าเหตุผลที่ท่านใช้กล่าวอ้างเช่นนี้ไม่สามารถปกป้องท่านจากการถูกดำเนินการทางวินัย หากการกระทำของท่านเป็นการกระทำที่มิชอบ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225425</wp:posOffset>
                </wp:positionH>
                <wp:positionV relativeFrom="paragraph">
                  <wp:posOffset>7620</wp:posOffset>
                </wp:positionV>
                <wp:extent cx="5462905" cy="2864485"/>
                <wp:effectExtent l="0" t="0" r="23495" b="12065"/>
                <wp:wrapNone/>
                <wp:docPr id="2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2905" cy="286448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7989" w:rsidRPr="00282F9F" w:rsidRDefault="00687989" w:rsidP="0068798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282F9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สถานการณ์ตัวอย่าง</w:t>
                            </w:r>
                          </w:p>
                          <w:p w:rsidR="00687989" w:rsidRPr="00282F9F" w:rsidRDefault="00687989" w:rsidP="00687989">
                            <w:pPr>
                              <w:spacing w:after="0" w:line="240" w:lineRule="auto"/>
                              <w:ind w:firstLine="72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หน่วยงานภาครัฐหนึ่ง ส่งนักทรัพยากรบุคคลที่ทำหน้าที่จัดซื้อจัดจ้าง (</w:t>
                            </w: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HR procurement) </w:t>
                            </w: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ให้เข้าร่วมสัมมนาด้านทรัพยากรบุคคล เจ้าหน้าที่ผู้นั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้นได้รับรางวัลมูลค่า ๗,๐๐๐ บาท </w:t>
                            </w: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จากการเป็นผู้เข้าร่วมสัมมนาที่มีบุคลิกเป็น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personnel planner  </w:t>
                            </w: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ซึ่งบริจาคโดยโรงงานผลิตสินค้าที่เป็นคู่ค้ากับหน่วยงาน เจ้าหน้าที่ได้เก็บของรางวัลนั้นไว้โดยไม่ได้รายงานหน่วยงานเนื่องจากคิดว่าเป็นรางวัลที่ตนชนะจากการเข้าร่วมกิจกรรมการสัมมนา</w:t>
                            </w:r>
                          </w:p>
                          <w:p w:rsidR="00687989" w:rsidRDefault="00687989" w:rsidP="00687989">
                            <w:pPr>
                              <w:spacing w:after="0" w:line="240" w:lineRule="auto"/>
                              <w:ind w:firstLine="72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ผู้บังคับบัญชาตระหนักถึงความหมายที่อาจแอบแฝงมาจากการให้ และตัดสินใจว่าจะต้องมีการรายงานของรางวัลนั้นและลงทะเบียนเป็นของหน่วยงาน โดยให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้เหตุผลว่าการปราก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ฏ</w:t>
                            </w: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ตัวของเขาในการเข้าร่วมสัมมนาเป็นเพราะได้รับการสนับสน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ุนจากหน่วยงาน ดังนั้นเป็นความชอบธรรมของหน่วยงานที่จะตัดสินใจว่าจะจัดการอย่างไรกับรางวัลชิ้นนี้</w:t>
                            </w:r>
                          </w:p>
                          <w:p w:rsidR="00687989" w:rsidRPr="00282F9F" w:rsidRDefault="00687989" w:rsidP="00687989">
                            <w:pPr>
                              <w:spacing w:after="0" w:line="240" w:lineRule="auto"/>
                              <w:ind w:firstLine="720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เนื่องจากราคาของรางวัลและบทบาทในหน้าที่มีความเสี่ยงในเรื่องผลประโยชน์ ในที่สุดเจ้าหน้าที่จึงถูกขอร้องให้สละรางวัลแก่หน่วยงานเพื่อประโยชน์ตามความเหมาะสม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" o:spid="_x0000_s1028" style="position:absolute;left:0;text-align:left;margin-left:17.75pt;margin-top:.6pt;width:430.15pt;height:22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" fillcolor="white [3201]" strokecolor="black [3200]" strokeweight="2pt">
                <v:path arrowok="t"/>
                <v:textbox>
                  <w:txbxContent>
                    <w:p w:rsidR="00687989" w:rsidRPr="00282F9F" w:rsidRDefault="00687989" w:rsidP="0068798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u w:val="single"/>
                        </w:rPr>
                      </w:pPr>
                      <w:r w:rsidRPr="00282F9F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u w:val="single"/>
                          <w:cs/>
                        </w:rPr>
                        <w:t>สถานการณ์ตัวอย่าง</w:t>
                      </w:r>
                    </w:p>
                    <w:p w:rsidR="00687989" w:rsidRPr="00282F9F" w:rsidRDefault="00687989" w:rsidP="00687989">
                      <w:pPr>
                        <w:spacing w:after="0" w:line="240" w:lineRule="auto"/>
                        <w:ind w:firstLine="72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282F9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หน่วยงานภาครัฐหนึ่ง ส่งนักทรัพยากรบุคคลที่ทำหน้าที่จัดซื้อจัดจ้าง (</w:t>
                      </w:r>
                      <w:r w:rsidRPr="00282F9F">
                        <w:rPr>
                          <w:rFonts w:ascii="TH SarabunIT๙" w:hAnsi="TH SarabunIT๙" w:cs="TH SarabunIT๙"/>
                          <w:sz w:val="28"/>
                        </w:rPr>
                        <w:t xml:space="preserve">HR procurement) </w:t>
                      </w:r>
                      <w:r w:rsidRPr="00282F9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ให้เข้าร่วมสัมมนาด้านทรัพยากรบุคคล เจ้าหน้าที่ผู้นั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้นได้รับรางวัลมูลค่า ๗,๐๐๐ บาท </w:t>
                      </w:r>
                      <w:r w:rsidRPr="00282F9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จากการเป็นผู้เข้าร่วมสัมมนาที่มีบุคลิกเป็น </w:t>
                      </w: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personnel planner  </w:t>
                      </w:r>
                      <w:r w:rsidRPr="00282F9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ซึ่งบริจาคโดยโรงงานผลิตสินค้าที่เป็นคู่ค้ากับหน่วยงาน เจ้าหน้าที่ได้เก็บของรางวัลนั้นไว้โดยไม่ได้รายงานหน่วยงานเนื่องจากคิดว่าเป็นรางวัลที่ตนชนะจากการเข้าร่วมกิจกรรมการสัมมนา</w:t>
                      </w:r>
                    </w:p>
                    <w:p w:rsidR="00687989" w:rsidRDefault="00687989" w:rsidP="00687989">
                      <w:pPr>
                        <w:spacing w:after="0" w:line="240" w:lineRule="auto"/>
                        <w:ind w:firstLine="72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282F9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ผู้บังคับบัญชาตระหนักถึงความหมายที่อาจแอบแฝงมาจากการให้ และตัดสินใจว่าจะต้องมีการรายงานของรางวัลนั้นและลงทะเบียนเป็นของหน่วยงาน โดยให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้เหตุผลว่าการปราก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ฏ</w:t>
                      </w:r>
                      <w:r w:rsidRPr="00282F9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ตัวของเขาในการเข้าร่วมสัมมนาเป็นเพราะได้รับการสนับสน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ุนจากหน่วยงาน ดังนั้นเป็นความชอบธรรมของหน่วยงานที่จะตัดสินใจว่าจะจัดการอย่างไรกับรางวัลชิ้นนี้</w:t>
                      </w:r>
                    </w:p>
                    <w:p w:rsidR="00687989" w:rsidRPr="00282F9F" w:rsidRDefault="00687989" w:rsidP="00687989">
                      <w:pPr>
                        <w:spacing w:after="0" w:line="240" w:lineRule="auto"/>
                        <w:ind w:firstLine="720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เนื่องจากราคาของรางวัลและบทบาทในหน้าที่มีความเสี่ยงในเรื่องผลประโยชน์ ในที่สุดเจ้าหน้าที่จึงถูกขอร้องให้สละรางวัลแก่หน่วยงานเพื่อประโยชน์ตามความเหมาะสม</w:t>
                      </w:r>
                    </w:p>
                  </w:txbxContent>
                </v:textbox>
              </v:roundrect>
            </w:pict>
          </mc:Fallback>
        </mc:AlternateConten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A4692">
        <w:rPr>
          <w:rFonts w:ascii="TH SarabunIT๙" w:hAnsi="TH SarabunIT๙" w:cs="TH SarabunIT๙"/>
          <w:b/>
          <w:bCs/>
          <w:sz w:val="36"/>
          <w:szCs w:val="36"/>
          <w:cs/>
        </w:rPr>
        <w:t>โมเดลสำหรับการตัดสินใจ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ประเด็นการตัดสินใจ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เจตนารมณ์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3A4692">
        <w:rPr>
          <w:rFonts w:ascii="TH SarabunIT๙" w:hAnsi="TH SarabunIT๙" w:cs="TH SarabunIT๙"/>
          <w:sz w:val="32"/>
          <w:szCs w:val="32"/>
          <w:cs/>
        </w:rPr>
        <w:t>อะไรเป็นเจตนาของการให้ของขวัญและหรือผลประโยชน์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กฎระเบียบ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มีกฎระเบียบหรือนโยบายอะไรที่เกี่ยวกับการให้ของขวัญและหรือ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 xml:space="preserve">  ผลประโยชน์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ความเปิดเผย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มีการเปิดเผยต่อสาธารณชนเพียงใด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คุณค่า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ของขวัญและหรือผลประโยชน์มีค่าราคาเท่าใด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หลักจริยธรรม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มีหลักจริยธรรมที่เกี่ยวกับการรับของขวัญหรือไม่และมีอะไรบ้าง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อัตลักษณ์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ผู้ให้มีอัตลักษณ์เพื่ออะไร</w:t>
      </w: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เวลาและโอกาส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เวลาและโอกาสในการให้คืออะไร</w:t>
      </w:r>
    </w:p>
    <w:p w:rsidR="00742D7C" w:rsidRPr="003A4692" w:rsidRDefault="00742D7C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742D7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บทสรุป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ความเชื่อถือไว้วางใจ และจริยธรรมเป็นรากฐานของการบริหารภาครัฐที่ดี เมื่อท่านเป็นข้าราชการและหรือเจ้าหน้าที่ภาครัฐไม่ว่าจะสังกัดหน่วยงานใด ท่านถูกคาดหวังให้ปฏิบัติหน้าที่และตัดสินใจโดยปราศจากอคติท่านถูกคาดหวังไม่ให้แสวงหารางวัลหรือผลประโยชน์ในรูปแบบใดๆ นอกเหนือจากเงินเดือนและผลประโยชน์ที่รัฐจัดให้ แม้ว่านโยบายของหน่วยงานหลายแห่งจะอนุญาตให้รับของขวัญได้ ซึ่งถือว่าเป็นของที่ระลึกในโอกาสที่เหมาะสม แต่อย่างไรก็ตามควรมีขอบเขตในการรับเสมอ การฝ่าฝืนขอบเขตด้วยการรับของขวัญหรือผลประโยชน์ที่ไม่เหมาะสม จะนำไปสู่ความเสี่ยงต่อการทุจริต และทำลายชื่อเสียงของท่านรวมทั้ง องค์กรของท่านเอง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2429BE" w:rsidRDefault="002429BE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742D7C" w:rsidRDefault="00742D7C"/>
    <w:sectPr w:rsidR="00742D7C" w:rsidSect="009C78A1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61B57"/>
    <w:multiLevelType w:val="hybridMultilevel"/>
    <w:tmpl w:val="C4FA3460"/>
    <w:lvl w:ilvl="0" w:tplc="B2863DC2">
      <w:start w:val="1"/>
      <w:numFmt w:val="thaiNumbers"/>
      <w:lvlText w:val="%1."/>
      <w:lvlJc w:val="left"/>
      <w:pPr>
        <w:ind w:left="1778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4A404059"/>
    <w:multiLevelType w:val="hybridMultilevel"/>
    <w:tmpl w:val="FAFAD96E"/>
    <w:lvl w:ilvl="0" w:tplc="02523E72">
      <w:start w:val="1"/>
      <w:numFmt w:val="thaiNumbers"/>
      <w:lvlText w:val="%1.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AFD1D28"/>
    <w:multiLevelType w:val="hybridMultilevel"/>
    <w:tmpl w:val="406E17B0"/>
    <w:lvl w:ilvl="0" w:tplc="06E4D9F0">
      <w:start w:val="1"/>
      <w:numFmt w:val="thaiNumbers"/>
      <w:lvlText w:val="%1.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6CCF2240"/>
    <w:multiLevelType w:val="hybridMultilevel"/>
    <w:tmpl w:val="0804DF44"/>
    <w:lvl w:ilvl="0" w:tplc="1918114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A0D99"/>
    <w:multiLevelType w:val="hybridMultilevel"/>
    <w:tmpl w:val="24A2C698"/>
    <w:lvl w:ilvl="0" w:tplc="BE68341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989"/>
    <w:rsid w:val="000E68FD"/>
    <w:rsid w:val="0017445D"/>
    <w:rsid w:val="002429BE"/>
    <w:rsid w:val="0041426B"/>
    <w:rsid w:val="00487F7A"/>
    <w:rsid w:val="00561E23"/>
    <w:rsid w:val="005F0C5B"/>
    <w:rsid w:val="00670387"/>
    <w:rsid w:val="00687989"/>
    <w:rsid w:val="006B4D50"/>
    <w:rsid w:val="006E66A9"/>
    <w:rsid w:val="00742D7C"/>
    <w:rsid w:val="0079632C"/>
    <w:rsid w:val="007A5A3A"/>
    <w:rsid w:val="00952D27"/>
    <w:rsid w:val="00993184"/>
    <w:rsid w:val="009C78A1"/>
    <w:rsid w:val="00A91F2E"/>
    <w:rsid w:val="00AD1C7D"/>
    <w:rsid w:val="00B05324"/>
    <w:rsid w:val="00B13B03"/>
    <w:rsid w:val="00B2346B"/>
    <w:rsid w:val="00B23F3F"/>
    <w:rsid w:val="00BB1F70"/>
    <w:rsid w:val="00C70DD8"/>
    <w:rsid w:val="00C77C6B"/>
    <w:rsid w:val="00C958CA"/>
    <w:rsid w:val="00E17E13"/>
    <w:rsid w:val="00E254CB"/>
    <w:rsid w:val="00E45960"/>
    <w:rsid w:val="00F2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052662-AA6C-4CC2-8CCF-FD3867212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9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798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87989"/>
    <w:pPr>
      <w:ind w:left="720"/>
      <w:contextualSpacing/>
    </w:pPr>
  </w:style>
  <w:style w:type="paragraph" w:customStyle="1" w:styleId="Default">
    <w:name w:val="Default"/>
    <w:rsid w:val="00687989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character" w:styleId="a5">
    <w:name w:val="Strong"/>
    <w:basedOn w:val="a0"/>
    <w:uiPriority w:val="22"/>
    <w:qFormat/>
    <w:rsid w:val="0068798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958C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C958C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huayyung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0E05F-A92D-46F8-BBBD-00429F9EB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28</Pages>
  <Words>8888</Words>
  <Characters>50668</Characters>
  <Application>Microsoft Office Word</Application>
  <DocSecurity>0</DocSecurity>
  <Lines>422</Lines>
  <Paragraphs>118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ABT</dc:creator>
  <cp:lastModifiedBy>Windows User</cp:lastModifiedBy>
  <cp:revision>32</cp:revision>
  <cp:lastPrinted>2017-09-12T07:51:00Z</cp:lastPrinted>
  <dcterms:created xsi:type="dcterms:W3CDTF">2017-09-08T03:21:00Z</dcterms:created>
  <dcterms:modified xsi:type="dcterms:W3CDTF">2019-06-25T03:55:00Z</dcterms:modified>
</cp:coreProperties>
</file>