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ED" w:rsidRDefault="002B42F2">
      <w:r w:rsidRPr="002B42F2">
        <w:rPr>
          <w:noProof/>
        </w:rPr>
        <w:drawing>
          <wp:anchor distT="0" distB="0" distL="114300" distR="114300" simplePos="0" relativeHeight="251659264" behindDoc="0" locked="0" layoutInCell="1" allowOverlap="1" wp14:anchorId="32E39A61" wp14:editId="60A647F7">
            <wp:simplePos x="0" y="0"/>
            <wp:positionH relativeFrom="column">
              <wp:posOffset>2228850</wp:posOffset>
            </wp:positionH>
            <wp:positionV relativeFrom="paragraph">
              <wp:posOffset>-288290</wp:posOffset>
            </wp:positionV>
            <wp:extent cx="1257300" cy="13239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2F2" w:rsidRDefault="002B42F2"/>
    <w:p w:rsidR="002B42F2" w:rsidRPr="002B42F2" w:rsidRDefault="002B42F2" w:rsidP="002B42F2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2B42F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ประกาศองค์การบริหารส่วนตำบลห้วยยูง</w:t>
      </w:r>
    </w:p>
    <w:p w:rsidR="006514C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</w:t>
      </w:r>
      <w:r w:rsidR="00BB00F8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จ้าง</w:t>
      </w:r>
    </w:p>
    <w:p w:rsidR="002B42F2" w:rsidRPr="002E268E" w:rsidRDefault="00BB55E0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----------------------------------</w:t>
      </w:r>
    </w:p>
    <w:p w:rsidR="006514C2" w:rsidRPr="002E268E" w:rsidRDefault="008249E9" w:rsidP="008249E9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โดยที่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8765C1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>ได้กำหนดมาตรฐานทั่วไปเกี่ยวกับ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พนักงานจ้าง (ฉบับที่ 6)</w:t>
      </w:r>
    </w:p>
    <w:p w:rsidR="006514C2" w:rsidRPr="002E268E" w:rsidRDefault="006514C2" w:rsidP="006514C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>กำหนดให้องค์การบริหารส่วนตำบลห้วยยูง 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ให้พนักงานจ้างในองค์กรปกครองส่วนท้องถิ่นทราบโดยทั่วกันก่อนเริ่มรอบการประเมินหรือในช่วงเริ่มรอบการประเมิน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องค์การบริหารส่วนตำบลห้วยยูง จึงประกาศหลักเกณฑ์และวิธีการประเมินผลการ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ของพนักงานจ้าง 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สำหรับรอบการ</w:t>
      </w:r>
      <w:r w:rsidR="00C16BCD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ประเมินประจำปีงบประมาณ พ.ศ.25</w:t>
      </w:r>
      <w:r w:rsidR="00F70790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986B8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6514C2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(1 </w:t>
      </w:r>
      <w:r w:rsidR="006514C2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ตุลาคม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DD3F89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986B8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3</w:t>
      </w:r>
      <w:r w:rsidR="006514C2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514C2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มีนาคม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F70790"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986B8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463B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514C2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1.การประเมินผลการ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2E268E">
        <w:rPr>
          <w:rFonts w:ascii="TH SarabunIT๙" w:hAnsi="TH SarabunIT๙" w:cs="TH SarabunIT๙"/>
          <w:sz w:val="32"/>
          <w:szCs w:val="32"/>
          <w:cs/>
        </w:rPr>
        <w:t>ให้คำนึงถึงระบบการบริหารงาน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ของพนักงานจ้างตาม    หลักการประเมินผลการ</w:t>
      </w:r>
      <w:proofErr w:type="spellStart"/>
      <w:r w:rsidR="006514C2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ของประกาศมาตรฐานทั่วไปเกี่ยวกับพนักงานจ้าง โดยมีองค์ประกอบการประเมินและสัดส่วนคะแนน แบ่งเป็น 2 ส่วน ได้แก่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1.1 ผลสัมฤทธิ์ของงาน (ไม่น้อยกว่าร้อยละ 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8</w:t>
      </w:r>
      <w:r w:rsidRPr="002E268E">
        <w:rPr>
          <w:rFonts w:ascii="TH SarabunIT๙" w:hAnsi="TH SarabunIT๙" w:cs="TH SarabunIT๙"/>
          <w:sz w:val="32"/>
          <w:szCs w:val="32"/>
          <w:cs/>
        </w:rPr>
        <w:t>0) โดยประเมินผลจากปริมาณผลงาน คุณภาพของงาน ความรวดเร็วหรือ ความตรงต่อเวลา และความประหยัดหรือความคุ้มค่า</w:t>
      </w:r>
    </w:p>
    <w:p w:rsidR="008249E9" w:rsidRPr="002E268E" w:rsidRDefault="00E168F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249E9" w:rsidRPr="002E268E">
        <w:rPr>
          <w:rFonts w:ascii="TH SarabunIT๙" w:hAnsi="TH SarabunIT๙" w:cs="TH SarabunIT๙"/>
          <w:sz w:val="32"/>
          <w:szCs w:val="32"/>
          <w:cs/>
        </w:rPr>
        <w:t>1.2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 พฤติกรรมการ</w:t>
      </w:r>
      <w:proofErr w:type="spellStart"/>
      <w:r w:rsidR="007D2A83"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ราชการ (ร้อยละ </w:t>
      </w:r>
      <w:r w:rsidRPr="002E268E">
        <w:rPr>
          <w:rFonts w:ascii="TH SarabunIT๙" w:hAnsi="TH SarabunIT๙" w:cs="TH SarabunIT๙"/>
          <w:sz w:val="32"/>
          <w:szCs w:val="32"/>
          <w:cs/>
        </w:rPr>
        <w:t>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>0) ประกอบด้วย การประเมินสมรรถนะหลัก  และสมรรถนะประจำสายงาน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โดยให้เป็นไปตามประกาศมาตรฐานทั่วไปเกี่ยวกับพนักงานจ้าง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2.หลักเกณฑ์และวิธีการประเมินผลสัมฤทธิ์ของงานและพฤติกรรมการ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0D5AF7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หรือสมรรถนะให้เป็นไปตามหลักการของมาตรฐานทั่วไป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เกี่ยวกับพนักงานจ้าง ที่ ก.กลาง กำหนดได้แก่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2.1 การประเมินผลสัมฤทธิ์ของงาน เป็นการจัดทำข้อตกลงระหว่างผู้ประเมินกับ</w:t>
      </w:r>
      <w:r w:rsidR="00044178" w:rsidRPr="002E268E">
        <w:rPr>
          <w:rFonts w:ascii="TH SarabunIT๙" w:hAnsi="TH SarabunIT๙" w:cs="TH SarabunIT๙"/>
          <w:sz w:val="32"/>
          <w:szCs w:val="32"/>
          <w:cs/>
        </w:rPr>
        <w:t>พนักงานจ้างผู้รับการประเมิน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เกี่ยวกับการมอบหมายโครงการ/งาน/กิจกรรม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และภารกิจ</w:t>
      </w:r>
      <w:r w:rsidRPr="002E268E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โดยกำหนดตัวชี้วัดผลการ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2E268E">
        <w:rPr>
          <w:rFonts w:ascii="TH SarabunIT๙" w:hAnsi="TH SarabunIT๙" w:cs="TH SarabunIT๙"/>
          <w:sz w:val="32"/>
          <w:szCs w:val="32"/>
          <w:cs/>
        </w:rPr>
        <w:t>ค่าเป้าหมาย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2.2 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ราชการหรือสมรรถนะ เป็นการระบุจำนวนสมรรถนะที่ใช้ในการประเมินผลการ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F50DD1" w:rsidRPr="002E268E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สมรรถนะ</w:t>
      </w:r>
      <w:r w:rsidR="00705AEE" w:rsidRPr="002E268E">
        <w:rPr>
          <w:rFonts w:ascii="TH SarabunIT๙" w:hAnsi="TH SarabunIT๙" w:cs="TH SarabunIT๙"/>
          <w:sz w:val="32"/>
          <w:szCs w:val="32"/>
          <w:cs/>
        </w:rPr>
        <w:t>หลัก 5 สมรรถนะ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 xml:space="preserve">ที่พนักงานจ้างตามภารกิจ และพนักงานจ้างผู้เชี่ยวชาญพิเศษ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ทั้งนี้ เป็นไปตามประกาศมาตรฐานทั่วไปเกี่ยวกับพนักงานจ้าง โดยใช้รูปแบบประเมินผลการ</w:t>
      </w:r>
      <w:proofErr w:type="spellStart"/>
      <w:r w:rsidR="00245947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245947" w:rsidRPr="002E268E">
        <w:rPr>
          <w:rFonts w:ascii="TH SarabunIT๙" w:hAnsi="TH SarabunIT๙" w:cs="TH SarabunIT๙"/>
          <w:sz w:val="32"/>
          <w:szCs w:val="32"/>
          <w:cs/>
        </w:rPr>
        <w:t>ตามที่ ก.กลาง กำหนด</w:t>
      </w:r>
    </w:p>
    <w:p w:rsidR="00385E68" w:rsidRPr="002E268E" w:rsidRDefault="00FA36D0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ราชการขององค์การบริหารส่วนตำบลห้วยยูง ให้จัดกลุ่มคะแนนผลประเมิน เป็น 5 ระดับ ได้แก่ ดีเด่น ดีมาก ดี  พอใช้และต้องปรับปรุง โดยมีเ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 xml:space="preserve">กณฑ์คะแนนแต่ละระดับให้เป็นไปตามที่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385E68" w:rsidRPr="002E268E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ให้นำแบบประเมินผลการ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พนักงานจ้าง ตาม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(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กลาง)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กำหนดโดยอนุโลม</w:t>
      </w:r>
    </w:p>
    <w:p w:rsidR="00385E68" w:rsidRPr="002E268E" w:rsidRDefault="00EF387A" w:rsidP="000D5AF7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5FD992C" wp14:editId="7CE9FF67">
            <wp:simplePos x="0" y="0"/>
            <wp:positionH relativeFrom="column">
              <wp:posOffset>2952750</wp:posOffset>
            </wp:positionH>
            <wp:positionV relativeFrom="paragraph">
              <wp:posOffset>44450</wp:posOffset>
            </wp:positionV>
            <wp:extent cx="1533525" cy="10572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ab/>
      </w:r>
      <w:r w:rsidR="00385E68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A4126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="00385E68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ณ วันที่ 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86B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ตุลาคม </w:t>
      </w:r>
      <w:r w:rsidR="00385E68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530BBA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986B8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BB55E0" w:rsidRPr="002E268E" w:rsidRDefault="00BB55E0" w:rsidP="000D5AF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D5AF7" w:rsidRPr="002E268E" w:rsidRDefault="000D5AF7" w:rsidP="00BB55E0">
      <w:pPr>
        <w:spacing w:before="240"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   (นายวินัย   มากสม)</w:t>
      </w:r>
    </w:p>
    <w:p w:rsidR="000D5AF7" w:rsidRPr="002E268E" w:rsidRDefault="000D5AF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นายกองค์การบริหารส่วนตำบลห้วยยูง</w:t>
      </w: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Pr="00DB6407" w:rsidRDefault="00DB6407" w:rsidP="00DB6407">
      <w:pPr>
        <w:spacing w:after="0" w:line="240" w:lineRule="auto"/>
        <w:ind w:left="288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เอกสารประกอบแบบประเมินผล</w:t>
      </w:r>
      <w:proofErr w:type="spellStart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การฎิบัติ</w:t>
      </w:r>
      <w:proofErr w:type="spellEnd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</w:p>
    <w:p w:rsid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DB6407">
        <w:rPr>
          <w:rFonts w:ascii="TH SarabunIT๙" w:hAnsi="TH SarabunIT๙" w:cs="TH SarabunIT๙" w:hint="cs"/>
          <w:sz w:val="28"/>
          <w:cs/>
        </w:rPr>
        <w:t>แบบฟอร์มรายละเอียดการกำหนดตัวชี้วัดและประเมินผลสัมฤทธิ์ของาน เพื่อประกอบแบบสรุปผลการ</w:t>
      </w:r>
      <w:proofErr w:type="spellStart"/>
      <w:r w:rsidRPr="00DB6407">
        <w:rPr>
          <w:rFonts w:ascii="TH SarabunIT๙" w:hAnsi="TH SarabunIT๙" w:cs="TH SarabunIT๙" w:hint="cs"/>
          <w:sz w:val="28"/>
          <w:cs/>
        </w:rPr>
        <w:t>ปฎิบัติงาน</w:t>
      </w:r>
      <w:proofErr w:type="spellEnd"/>
    </w:p>
    <w:p w:rsidR="00DB6407" w:rsidRDefault="00DB6407" w:rsidP="00DB6407">
      <w:pPr>
        <w:pBdr>
          <w:bottom w:val="single" w:sz="6" w:space="1" w:color="auto"/>
        </w:pBd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รอบการประเมิน ครั้งที่ 1 ประจำปีงบประมาณ พ.ศ.256</w:t>
      </w:r>
      <w:r w:rsidR="004E7B02">
        <w:rPr>
          <w:rFonts w:ascii="TH SarabunIT๙" w:hAnsi="TH SarabunIT๙" w:cs="TH SarabunIT๙" w:hint="cs"/>
          <w:sz w:val="28"/>
          <w:cs/>
        </w:rPr>
        <w:t>4</w:t>
      </w:r>
    </w:p>
    <w:p w:rsidR="00DB6407" w:rsidRP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โครงการ/งาน/กิจกรรม/ ........ทำอะไร.................................................................................................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........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ระดับความสำเร็จหรือเป้าหมายที่ต้องการ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หน่วยวัด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ร้อยละ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คำอธิบาย</w:t>
      </w:r>
      <w:r>
        <w:rPr>
          <w:rFonts w:ascii="TH SarabunIT๙" w:hAnsi="TH SarabunIT๙" w:cs="TH SarabunIT๙"/>
          <w:sz w:val="32"/>
          <w:szCs w:val="32"/>
        </w:rPr>
        <w:t>:</w:t>
      </w:r>
    </w:p>
    <w:p w:rsidR="00DB6407" w:rsidRDefault="00DB6407" w:rsidP="00DB6407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วัดผลความสำเร็จจาก</w:t>
      </w:r>
    </w:p>
    <w:p w:rsidR="00F0188B" w:rsidRDefault="00F0188B" w:rsidP="00F018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6539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0188B" w:rsidRDefault="00F0188B" w:rsidP="00F0188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กำหนดเป็นระดับขั้นของความสำเร็จ  แบ่งเกณฑ์การให้คะแนนเป็น 6 ระดับ (สำหรับตัวชี้วัดเชิงปริมาณและเชิงคุณภาพ)  แบ่งเกณฑ์การให้คะแนนเป็น 8 ระดับ (สำหรับตัวชี้วัดเชิงประโยชน์) โดยพิจารณาจากความก้าวหน้าของขั้นตอนการดำเนินงานตามเป้าหมายของแต่ละระดับ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(ตัวชี้วัดเชิงปริมาณ/เชิงคุณภาพ)</w:t>
            </w:r>
          </w:p>
        </w:tc>
        <w:tc>
          <w:tcPr>
            <w:tcW w:w="3038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ผลสำเร็จของงานเทียบกับเป้าหมายเชิงคุณภาพ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proofErr w:type="spellStart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ตัวชี้งวัด</w:t>
            </w:r>
            <w:proofErr w:type="spellEnd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ชิงประโยชน์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75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75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85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85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95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95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</w:tbl>
    <w:p w:rsidR="000D5AF7" w:rsidRPr="00044178" w:rsidRDefault="000D5AF7" w:rsidP="00DB640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4417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P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0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การกำหนดระดับค่าเป้าหมายเชิงปริมาณ</w:t>
      </w:r>
      <w:r w:rsidRPr="00BB00F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BB00F8" w:rsidRPr="00F66EA3" w:rsidTr="00642E8D">
        <w:tc>
          <w:tcPr>
            <w:tcW w:w="6204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3038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442DEB" w:rsidRDefault="00442DEB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F4192F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แจ้งเวียน </w:t>
      </w:r>
      <w:r w:rsidRPr="00F4192F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ป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ระกาศหลักเกณฑ์และวิธีการประเมินผลการ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ปฎิบัติงาน</w:t>
      </w:r>
      <w:proofErr w:type="spellEnd"/>
    </w:p>
    <w:p w:rsidR="00442DEB" w:rsidRPr="00F4192F" w:rsidRDefault="00442DEB" w:rsidP="00226DD2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พนักงานจ้าง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886"/>
        <w:gridCol w:w="3686"/>
        <w:gridCol w:w="2409"/>
      </w:tblGrid>
      <w:tr w:rsidR="00442DEB" w:rsidRPr="00F036F4" w:rsidTr="00C20F71">
        <w:trPr>
          <w:trHeight w:val="879"/>
        </w:trPr>
        <w:tc>
          <w:tcPr>
            <w:tcW w:w="766" w:type="dxa"/>
          </w:tcPr>
          <w:p w:rsidR="00442DEB" w:rsidRPr="00F036F4" w:rsidRDefault="00442DEB" w:rsidP="00226DD2">
            <w:pPr>
              <w:spacing w:after="0" w:line="240" w:lineRule="auto"/>
              <w:jc w:val="center"/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</w:pPr>
            <w:r w:rsidRPr="00F036F4"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6" w:type="dxa"/>
            <w:vAlign w:val="center"/>
          </w:tcPr>
          <w:p w:rsidR="00442DEB" w:rsidRPr="00F036F4" w:rsidRDefault="00442DEB" w:rsidP="00226DD2">
            <w:pPr>
              <w:spacing w:after="0" w:line="240" w:lineRule="auto"/>
              <w:jc w:val="center"/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</w:pPr>
            <w:r w:rsidRPr="00F036F4"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686" w:type="dxa"/>
            <w:vAlign w:val="center"/>
          </w:tcPr>
          <w:p w:rsidR="00442DEB" w:rsidRPr="00F036F4" w:rsidRDefault="00442DEB" w:rsidP="00226DD2">
            <w:pPr>
              <w:spacing w:after="0" w:line="240" w:lineRule="auto"/>
              <w:jc w:val="center"/>
              <w:rPr>
                <w:rFonts w:ascii="TH SarabunPSK" w:hAnsi="TH SarabunPSK" w:cs="EucrosiaUPC"/>
                <w:b/>
                <w:bCs/>
                <w:sz w:val="32"/>
                <w:szCs w:val="32"/>
              </w:rPr>
            </w:pPr>
            <w:r w:rsidRPr="00F036F4"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</w:tcPr>
          <w:p w:rsidR="00442DEB" w:rsidRDefault="00442DEB" w:rsidP="00226DD2">
            <w:pPr>
              <w:spacing w:after="0" w:line="240" w:lineRule="auto"/>
              <w:jc w:val="center"/>
              <w:rPr>
                <w:rFonts w:ascii="TH SarabunPSK" w:hAnsi="TH SarabunPSK" w:cs="EucrosiaUPC"/>
                <w:b/>
                <w:bCs/>
                <w:sz w:val="32"/>
                <w:szCs w:val="32"/>
              </w:rPr>
            </w:pPr>
          </w:p>
          <w:p w:rsidR="00442DEB" w:rsidRPr="00F036F4" w:rsidRDefault="00442DEB" w:rsidP="00226DD2">
            <w:pPr>
              <w:spacing w:after="0" w:line="240" w:lineRule="auto"/>
              <w:jc w:val="center"/>
              <w:rPr>
                <w:rFonts w:ascii="TH SarabunPSK" w:hAnsi="TH SarabunPSK" w:cs="EucrosiaUPC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EucrosiaUPC" w:hint="cs"/>
                <w:b/>
                <w:bCs/>
                <w:sz w:val="32"/>
                <w:szCs w:val="32"/>
                <w:cs/>
              </w:rPr>
              <w:t>ลายมือชื่อ (ทราบ)</w:t>
            </w: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ว่าที่ร้อย</w:t>
            </w:r>
            <w:proofErr w:type="spellStart"/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ตรีนฤ</w:t>
            </w:r>
            <w:proofErr w:type="spellEnd"/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นาท ชัยสวัสดิ์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ปลัดองค์การบริหารส่วนตำบลห้วยยูง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นางสาวนิพา</w:t>
            </w:r>
            <w:proofErr w:type="spellStart"/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นางพิษมัย สีสว่าง</w:t>
            </w:r>
          </w:p>
        </w:tc>
        <w:tc>
          <w:tcPr>
            <w:tcW w:w="3686" w:type="dxa"/>
          </w:tcPr>
          <w:p w:rsidR="00442DEB" w:rsidRPr="00442DEB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พนักงานธุรการ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rPr>
          <w:trHeight w:val="70"/>
        </w:trPr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rPr>
          <w:trHeight w:val="70"/>
        </w:trPr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นางสมศรี ทองทิพย์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นางบุญเกื้อ คงผล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2DEB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ผู้ช่วยนักวิชาการพัสดุ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นางบุญสุข ผลใหม่</w:t>
            </w:r>
          </w:p>
        </w:tc>
        <w:tc>
          <w:tcPr>
            <w:tcW w:w="3686" w:type="dxa"/>
          </w:tcPr>
          <w:p w:rsidR="00442DEB" w:rsidRPr="00442DEB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6" w:type="dxa"/>
          </w:tcPr>
          <w:p w:rsid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นายประเสริฐ ภิญโญ</w:t>
            </w:r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6" w:type="dxa"/>
          </w:tcPr>
          <w:p w:rsid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นางสาวกัญญาพัชร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</w:t>
            </w:r>
          </w:p>
        </w:tc>
        <w:tc>
          <w:tcPr>
            <w:tcW w:w="3686" w:type="dxa"/>
          </w:tcPr>
          <w:p w:rsidR="00442DEB" w:rsidRPr="00442DEB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.เจ้าพนักงานธุรการ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86" w:type="dxa"/>
          </w:tcPr>
          <w:p w:rsid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เจิม ศรียก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เอ้ง</w:t>
            </w:r>
            <w:proofErr w:type="spellEnd"/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.นายช่างโยธา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442DEB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886" w:type="dxa"/>
          </w:tcPr>
          <w:p w:rsid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นายสมยศ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อาษา</w:t>
            </w:r>
            <w:proofErr w:type="spellEnd"/>
          </w:p>
        </w:tc>
        <w:tc>
          <w:tcPr>
            <w:tcW w:w="3686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.นายช่างไฟฟ้า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2DEB" w:rsidRPr="00F036F4" w:rsidTr="00C20F71">
        <w:tc>
          <w:tcPr>
            <w:tcW w:w="766" w:type="dxa"/>
          </w:tcPr>
          <w:p w:rsidR="00442DEB" w:rsidRPr="00442DEB" w:rsidRDefault="00A54170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886" w:type="dxa"/>
          </w:tcPr>
          <w:p w:rsid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นะนวล</w:t>
            </w:r>
          </w:p>
        </w:tc>
        <w:tc>
          <w:tcPr>
            <w:tcW w:w="3686" w:type="dxa"/>
          </w:tcPr>
          <w:p w:rsidR="00442DEB" w:rsidRP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409" w:type="dxa"/>
          </w:tcPr>
          <w:p w:rsidR="00442DEB" w:rsidRPr="00442DEB" w:rsidRDefault="00442DEB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4170" w:rsidRPr="00F036F4" w:rsidTr="00C20F71">
        <w:tc>
          <w:tcPr>
            <w:tcW w:w="766" w:type="dxa"/>
          </w:tcPr>
          <w:p w:rsidR="00A54170" w:rsidRPr="00442DEB" w:rsidRDefault="00A54170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886" w:type="dxa"/>
          </w:tcPr>
          <w:p w:rsidR="00A54170" w:rsidRDefault="00A54170" w:rsidP="00E549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E549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เจม</w:t>
            </w:r>
            <w:proofErr w:type="spellEnd"/>
            <w:r w:rsidR="00E549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ประวุฒิ ไชยขาว</w:t>
            </w:r>
          </w:p>
        </w:tc>
        <w:tc>
          <w:tcPr>
            <w:tcW w:w="3686" w:type="dxa"/>
          </w:tcPr>
          <w:p w:rsidR="00A54170" w:rsidRPr="00442DEB" w:rsidRDefault="00A54170" w:rsidP="00986B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2409" w:type="dxa"/>
          </w:tcPr>
          <w:p w:rsidR="00A54170" w:rsidRP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4170" w:rsidRPr="00F036F4" w:rsidTr="00C20F71">
        <w:tc>
          <w:tcPr>
            <w:tcW w:w="766" w:type="dxa"/>
          </w:tcPr>
          <w:p w:rsidR="00A54170" w:rsidRPr="00442DEB" w:rsidRDefault="00A54170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886" w:type="dxa"/>
          </w:tcPr>
          <w:p w:rsidR="00A54170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นายเดโช หวังกลิ่น</w:t>
            </w:r>
          </w:p>
        </w:tc>
        <w:tc>
          <w:tcPr>
            <w:tcW w:w="3686" w:type="dxa"/>
          </w:tcPr>
          <w:p w:rsidR="00A54170" w:rsidRPr="00442DEB" w:rsidRDefault="00A54170" w:rsidP="00986B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2409" w:type="dxa"/>
          </w:tcPr>
          <w:p w:rsidR="00A54170" w:rsidRP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4170" w:rsidRPr="00F036F4" w:rsidTr="00C20F71">
        <w:tc>
          <w:tcPr>
            <w:tcW w:w="766" w:type="dxa"/>
          </w:tcPr>
          <w:p w:rsidR="00A54170" w:rsidRPr="00442DEB" w:rsidRDefault="00A54170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886" w:type="dxa"/>
          </w:tcPr>
          <w:p w:rsidR="00A54170" w:rsidRDefault="00E54936" w:rsidP="00986B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986B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รศักดิ์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เวฃ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กุล</w:t>
            </w:r>
          </w:p>
        </w:tc>
        <w:tc>
          <w:tcPr>
            <w:tcW w:w="3686" w:type="dxa"/>
          </w:tcPr>
          <w:p w:rsidR="00A54170" w:rsidRPr="00442DEB" w:rsidRDefault="00A54170" w:rsidP="00986B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2409" w:type="dxa"/>
          </w:tcPr>
          <w:p w:rsidR="00A54170" w:rsidRP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4170" w:rsidRPr="00F036F4" w:rsidTr="00C20F71">
        <w:tc>
          <w:tcPr>
            <w:tcW w:w="766" w:type="dxa"/>
          </w:tcPr>
          <w:p w:rsidR="00A54170" w:rsidRDefault="00A54170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886" w:type="dxa"/>
          </w:tcPr>
          <w:p w:rsidR="00A54170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นางสาวสมทรง เปียกบุตร</w:t>
            </w:r>
          </w:p>
        </w:tc>
        <w:tc>
          <w:tcPr>
            <w:tcW w:w="3686" w:type="dxa"/>
          </w:tcPr>
          <w:p w:rsidR="00A54170" w:rsidRDefault="00A54170" w:rsidP="00986B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2409" w:type="dxa"/>
          </w:tcPr>
          <w:p w:rsidR="00A54170" w:rsidRPr="00442DEB" w:rsidRDefault="00A54170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6DD2" w:rsidRPr="00F036F4" w:rsidTr="00C20F71">
        <w:tc>
          <w:tcPr>
            <w:tcW w:w="766" w:type="dxa"/>
          </w:tcPr>
          <w:p w:rsidR="00226DD2" w:rsidRDefault="00226DD2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  <w:tc>
          <w:tcPr>
            <w:tcW w:w="36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226DD2" w:rsidRPr="00442DEB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6DD2" w:rsidRPr="00F036F4" w:rsidTr="00C20F71">
        <w:tc>
          <w:tcPr>
            <w:tcW w:w="766" w:type="dxa"/>
          </w:tcPr>
          <w:p w:rsidR="00226DD2" w:rsidRDefault="00226DD2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8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นุชน้อย</w:t>
            </w:r>
          </w:p>
        </w:tc>
        <w:tc>
          <w:tcPr>
            <w:tcW w:w="36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ผอ.กองการศึกษาฯ</w:t>
            </w:r>
          </w:p>
        </w:tc>
        <w:tc>
          <w:tcPr>
            <w:tcW w:w="2409" w:type="dxa"/>
          </w:tcPr>
          <w:p w:rsidR="00226DD2" w:rsidRPr="00442DEB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6DD2" w:rsidRPr="00F036F4" w:rsidTr="00C20F71">
        <w:tc>
          <w:tcPr>
            <w:tcW w:w="766" w:type="dxa"/>
          </w:tcPr>
          <w:p w:rsidR="00226DD2" w:rsidRDefault="00E54936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8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จรรว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 พรมทอง</w:t>
            </w:r>
          </w:p>
        </w:tc>
        <w:tc>
          <w:tcPr>
            <w:tcW w:w="36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E549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(ทักษะ)</w:t>
            </w:r>
          </w:p>
        </w:tc>
        <w:tc>
          <w:tcPr>
            <w:tcW w:w="2409" w:type="dxa"/>
          </w:tcPr>
          <w:p w:rsidR="00226DD2" w:rsidRPr="00442DEB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6DD2" w:rsidRPr="00F036F4" w:rsidTr="00C20F71">
        <w:tc>
          <w:tcPr>
            <w:tcW w:w="766" w:type="dxa"/>
          </w:tcPr>
          <w:p w:rsidR="00226DD2" w:rsidRDefault="00E54936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8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นางสาวศรีสุดา นบนอบ</w:t>
            </w:r>
          </w:p>
        </w:tc>
        <w:tc>
          <w:tcPr>
            <w:tcW w:w="3686" w:type="dxa"/>
          </w:tcPr>
          <w:p w:rsidR="00226DD2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E549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(ทักษะ)</w:t>
            </w:r>
          </w:p>
        </w:tc>
        <w:tc>
          <w:tcPr>
            <w:tcW w:w="2409" w:type="dxa"/>
          </w:tcPr>
          <w:p w:rsidR="00226DD2" w:rsidRPr="00442DEB" w:rsidRDefault="00226DD2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2A88" w:rsidRPr="00F036F4" w:rsidTr="00C20F71">
        <w:tc>
          <w:tcPr>
            <w:tcW w:w="766" w:type="dxa"/>
          </w:tcPr>
          <w:p w:rsidR="00572A88" w:rsidRDefault="00E54936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886" w:type="dxa"/>
          </w:tcPr>
          <w:p w:rsidR="00572A88" w:rsidRDefault="00572A88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3686" w:type="dxa"/>
          </w:tcPr>
          <w:p w:rsidR="00572A88" w:rsidRDefault="00572A88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  <w:r w:rsidR="00E549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(ทักษะ)</w:t>
            </w:r>
          </w:p>
        </w:tc>
        <w:tc>
          <w:tcPr>
            <w:tcW w:w="2409" w:type="dxa"/>
          </w:tcPr>
          <w:p w:rsidR="00572A88" w:rsidRPr="00442DEB" w:rsidRDefault="00572A88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4936" w:rsidRPr="00F036F4" w:rsidTr="00C20F71">
        <w:tc>
          <w:tcPr>
            <w:tcW w:w="766" w:type="dxa"/>
          </w:tcPr>
          <w:p w:rsidR="00E54936" w:rsidRDefault="00E54936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886" w:type="dxa"/>
          </w:tcPr>
          <w:p w:rsidR="00E54936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ภัทรานี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แก้วก้องกังวาน</w:t>
            </w:r>
          </w:p>
        </w:tc>
        <w:tc>
          <w:tcPr>
            <w:tcW w:w="3686" w:type="dxa"/>
          </w:tcPr>
          <w:p w:rsidR="00E54936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409" w:type="dxa"/>
          </w:tcPr>
          <w:p w:rsidR="00E54936" w:rsidRPr="00442DEB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4936" w:rsidRPr="00F036F4" w:rsidTr="00C20F71">
        <w:tc>
          <w:tcPr>
            <w:tcW w:w="766" w:type="dxa"/>
          </w:tcPr>
          <w:p w:rsidR="00E54936" w:rsidRDefault="00E54936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886" w:type="dxa"/>
          </w:tcPr>
          <w:p w:rsidR="00E54936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นางสาวเจนจิรา  สะมาน</w:t>
            </w:r>
          </w:p>
        </w:tc>
        <w:tc>
          <w:tcPr>
            <w:tcW w:w="3686" w:type="dxa"/>
          </w:tcPr>
          <w:p w:rsidR="00E54936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409" w:type="dxa"/>
          </w:tcPr>
          <w:p w:rsidR="00E54936" w:rsidRPr="00442DEB" w:rsidRDefault="00E54936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86B8C" w:rsidRPr="00F036F4" w:rsidTr="00C20F71">
        <w:tc>
          <w:tcPr>
            <w:tcW w:w="766" w:type="dxa"/>
          </w:tcPr>
          <w:p w:rsidR="00986B8C" w:rsidRDefault="00986B8C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886" w:type="dxa"/>
          </w:tcPr>
          <w:p w:rsidR="00986B8C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นางสาวสุตมา ชาญอาวุธ</w:t>
            </w:r>
          </w:p>
        </w:tc>
        <w:tc>
          <w:tcPr>
            <w:tcW w:w="3686" w:type="dxa"/>
          </w:tcPr>
          <w:p w:rsidR="00986B8C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409" w:type="dxa"/>
          </w:tcPr>
          <w:p w:rsidR="00986B8C" w:rsidRPr="00442DEB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86B8C" w:rsidRPr="00F036F4" w:rsidTr="00C20F71">
        <w:tc>
          <w:tcPr>
            <w:tcW w:w="766" w:type="dxa"/>
          </w:tcPr>
          <w:p w:rsidR="00986B8C" w:rsidRDefault="00986B8C" w:rsidP="002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886" w:type="dxa"/>
          </w:tcPr>
          <w:p w:rsidR="00986B8C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ภาวดี ปาน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3686" w:type="dxa"/>
          </w:tcPr>
          <w:p w:rsidR="00986B8C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409" w:type="dxa"/>
          </w:tcPr>
          <w:p w:rsidR="00986B8C" w:rsidRPr="00442DEB" w:rsidRDefault="00986B8C" w:rsidP="00226DD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42DEB" w:rsidRDefault="00442DEB" w:rsidP="00226DD2">
      <w:pPr>
        <w:spacing w:after="0" w:line="240" w:lineRule="auto"/>
        <w:rPr>
          <w:rFonts w:ascii="TH SarabunPSK" w:hAnsi="TH SarabunPSK" w:cs="TH SarabunPSK"/>
          <w:b/>
          <w:bCs/>
          <w:sz w:val="33"/>
          <w:szCs w:val="33"/>
        </w:rPr>
      </w:pPr>
    </w:p>
    <w:p w:rsidR="00442DEB" w:rsidRDefault="00442DEB" w:rsidP="00226DD2">
      <w:pPr>
        <w:spacing w:after="0" w:line="240" w:lineRule="auto"/>
        <w:rPr>
          <w:rFonts w:ascii="TH SarabunPSK" w:hAnsi="TH SarabunPSK" w:cs="TH SarabunPSK"/>
          <w:b/>
          <w:bCs/>
          <w:sz w:val="33"/>
          <w:szCs w:val="33"/>
        </w:rPr>
      </w:pPr>
    </w:p>
    <w:p w:rsidR="00442DEB" w:rsidRDefault="00442DEB" w:rsidP="00226DD2">
      <w:pPr>
        <w:spacing w:after="0" w:line="240" w:lineRule="auto"/>
        <w:rPr>
          <w:rFonts w:ascii="TH SarabunPSK" w:hAnsi="TH SarabunPSK" w:cs="TH SarabunPSK"/>
          <w:b/>
          <w:bCs/>
          <w:sz w:val="33"/>
          <w:szCs w:val="33"/>
        </w:rPr>
      </w:pPr>
    </w:p>
    <w:p w:rsidR="00442DEB" w:rsidRDefault="00442DEB" w:rsidP="00226DD2">
      <w:pPr>
        <w:spacing w:after="0" w:line="240" w:lineRule="auto"/>
        <w:rPr>
          <w:rFonts w:ascii="TH SarabunPSK" w:hAnsi="TH SarabunPSK" w:cs="TH SarabunPSK"/>
          <w:b/>
          <w:bCs/>
          <w:sz w:val="33"/>
          <w:szCs w:val="33"/>
        </w:rPr>
      </w:pPr>
    </w:p>
    <w:p w:rsidR="000D5AF7" w:rsidRPr="00044178" w:rsidRDefault="000D5AF7" w:rsidP="000D5AF7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85E68" w:rsidRPr="00044178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2B42F2" w:rsidRPr="008249E9" w:rsidRDefault="002B42F2" w:rsidP="002B42F2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</w:p>
    <w:sectPr w:rsidR="002B42F2" w:rsidRPr="008249E9" w:rsidSect="00BB55E0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B42F2"/>
    <w:rsid w:val="00030EE1"/>
    <w:rsid w:val="00044178"/>
    <w:rsid w:val="000A25FC"/>
    <w:rsid w:val="000D5AF7"/>
    <w:rsid w:val="00210667"/>
    <w:rsid w:val="00226DD2"/>
    <w:rsid w:val="00245947"/>
    <w:rsid w:val="00261622"/>
    <w:rsid w:val="002B42F2"/>
    <w:rsid w:val="002D49A0"/>
    <w:rsid w:val="002E268E"/>
    <w:rsid w:val="0035193B"/>
    <w:rsid w:val="00385E68"/>
    <w:rsid w:val="003A39ED"/>
    <w:rsid w:val="0040315C"/>
    <w:rsid w:val="00442DEB"/>
    <w:rsid w:val="00444F85"/>
    <w:rsid w:val="004E7B02"/>
    <w:rsid w:val="00530BBA"/>
    <w:rsid w:val="00572A88"/>
    <w:rsid w:val="00621E9E"/>
    <w:rsid w:val="0062206A"/>
    <w:rsid w:val="006514C2"/>
    <w:rsid w:val="00674884"/>
    <w:rsid w:val="006A7EB1"/>
    <w:rsid w:val="00705AEE"/>
    <w:rsid w:val="00786F98"/>
    <w:rsid w:val="007940F9"/>
    <w:rsid w:val="007D2A83"/>
    <w:rsid w:val="008249E9"/>
    <w:rsid w:val="008765C1"/>
    <w:rsid w:val="00915ED8"/>
    <w:rsid w:val="00986B8C"/>
    <w:rsid w:val="009A3098"/>
    <w:rsid w:val="00A54170"/>
    <w:rsid w:val="00B24F52"/>
    <w:rsid w:val="00B362C9"/>
    <w:rsid w:val="00B407B9"/>
    <w:rsid w:val="00BB00F8"/>
    <w:rsid w:val="00BB55E0"/>
    <w:rsid w:val="00C16BCD"/>
    <w:rsid w:val="00DA4126"/>
    <w:rsid w:val="00DB6407"/>
    <w:rsid w:val="00DD3F89"/>
    <w:rsid w:val="00E168F9"/>
    <w:rsid w:val="00E463B6"/>
    <w:rsid w:val="00E54936"/>
    <w:rsid w:val="00ED28E8"/>
    <w:rsid w:val="00EF387A"/>
    <w:rsid w:val="00F0188B"/>
    <w:rsid w:val="00F03FF5"/>
    <w:rsid w:val="00F50DD1"/>
    <w:rsid w:val="00F66EA3"/>
    <w:rsid w:val="00F70790"/>
    <w:rsid w:val="00FA36D0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01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4A582-2A5A-436D-82B6-970A68DE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25</cp:revision>
  <cp:lastPrinted>2020-10-15T02:39:00Z</cp:lastPrinted>
  <dcterms:created xsi:type="dcterms:W3CDTF">2017-07-02T21:25:00Z</dcterms:created>
  <dcterms:modified xsi:type="dcterms:W3CDTF">2021-03-26T04:42:00Z</dcterms:modified>
</cp:coreProperties>
</file>